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753" w:rsidRDefault="00794753" w:rsidP="00794753">
      <w:pPr>
        <w:jc w:val="center"/>
        <w:rPr>
          <w:sz w:val="32"/>
          <w:szCs w:val="32"/>
        </w:rPr>
      </w:pPr>
      <w:bookmarkStart w:id="0" w:name="_GoBack"/>
      <w:bookmarkEnd w:id="0"/>
    </w:p>
    <w:p w:rsidR="00794753" w:rsidRDefault="00794753" w:rsidP="00794753">
      <w:pPr>
        <w:jc w:val="center"/>
        <w:rPr>
          <w:sz w:val="32"/>
          <w:szCs w:val="32"/>
        </w:rPr>
      </w:pPr>
    </w:p>
    <w:p w:rsidR="00794753" w:rsidRPr="00794753" w:rsidRDefault="00794753" w:rsidP="00794753">
      <w:pPr>
        <w:jc w:val="center"/>
        <w:rPr>
          <w:sz w:val="32"/>
          <w:szCs w:val="32"/>
        </w:rPr>
      </w:pPr>
    </w:p>
    <w:p w:rsidR="00794753" w:rsidRPr="00794753" w:rsidRDefault="00794753" w:rsidP="00794753">
      <w:pPr>
        <w:jc w:val="center"/>
        <w:rPr>
          <w:sz w:val="32"/>
          <w:szCs w:val="32"/>
        </w:rPr>
      </w:pPr>
    </w:p>
    <w:p w:rsidR="00794753" w:rsidRPr="00794753" w:rsidRDefault="00794753" w:rsidP="00794753">
      <w:pPr>
        <w:jc w:val="center"/>
        <w:rPr>
          <w:sz w:val="32"/>
          <w:szCs w:val="32"/>
        </w:rPr>
      </w:pPr>
    </w:p>
    <w:p w:rsidR="00526A3A" w:rsidRDefault="00526A3A" w:rsidP="00700A0D">
      <w:pPr>
        <w:jc w:val="center"/>
        <w:rPr>
          <w:sz w:val="32"/>
          <w:szCs w:val="32"/>
        </w:rPr>
      </w:pPr>
    </w:p>
    <w:p w:rsidR="00794753" w:rsidRDefault="00794753" w:rsidP="00700A0D">
      <w:pPr>
        <w:jc w:val="center"/>
        <w:rPr>
          <w:sz w:val="32"/>
          <w:szCs w:val="32"/>
        </w:rPr>
      </w:pPr>
    </w:p>
    <w:p w:rsidR="00526A3A" w:rsidRPr="006E41EF" w:rsidRDefault="00526A3A" w:rsidP="00700A0D">
      <w:pPr>
        <w:jc w:val="center"/>
        <w:rPr>
          <w:rFonts w:ascii="HG創英角ｺﾞｼｯｸUB" w:eastAsia="HG創英角ｺﾞｼｯｸUB" w:hAnsi="HG創英角ｺﾞｼｯｸUB"/>
          <w:sz w:val="44"/>
          <w:szCs w:val="44"/>
        </w:rPr>
      </w:pPr>
      <w:r w:rsidRPr="00746DDD">
        <w:rPr>
          <w:rFonts w:ascii="HG創英角ｺﾞｼｯｸUB" w:eastAsia="HG創英角ｺﾞｼｯｸUB" w:hAnsi="HG創英角ｺﾞｼｯｸUB" w:hint="eastAsia"/>
          <w:sz w:val="44"/>
          <w:szCs w:val="32"/>
        </w:rPr>
        <w:t>「</w:t>
      </w:r>
      <w:r w:rsidRPr="006E41EF">
        <w:rPr>
          <w:rFonts w:ascii="HG創英角ｺﾞｼｯｸUB" w:eastAsia="HG創英角ｺﾞｼｯｸUB" w:hAnsi="HG創英角ｺﾞｼｯｸUB" w:hint="eastAsia"/>
          <w:color w:val="FF0000"/>
          <w:sz w:val="44"/>
          <w:szCs w:val="32"/>
        </w:rPr>
        <w:t>○○○○（施設名）</w:t>
      </w:r>
      <w:r w:rsidRPr="00746DDD">
        <w:rPr>
          <w:rFonts w:ascii="HG創英角ｺﾞｼｯｸUB" w:eastAsia="HG創英角ｺﾞｼｯｸUB" w:hAnsi="HG創英角ｺﾞｼｯｸUB" w:hint="eastAsia"/>
          <w:sz w:val="44"/>
          <w:szCs w:val="32"/>
        </w:rPr>
        <w:t>」</w:t>
      </w:r>
      <w:r w:rsidRPr="006E41EF">
        <w:rPr>
          <w:rFonts w:ascii="HG創英角ｺﾞｼｯｸUB" w:eastAsia="HG創英角ｺﾞｼｯｸUB" w:hAnsi="HG創英角ｺﾞｼｯｸUB" w:hint="eastAsia"/>
          <w:sz w:val="44"/>
          <w:szCs w:val="44"/>
        </w:rPr>
        <w:t>に</w:t>
      </w:r>
      <w:r w:rsidRPr="006E41EF">
        <w:rPr>
          <w:rFonts w:ascii="HG創英角ｺﾞｼｯｸUB" w:eastAsia="HG創英角ｺﾞｼｯｸUB" w:hAnsi="HG創英角ｺﾞｼｯｸUB" w:hint="eastAsia"/>
          <w:sz w:val="48"/>
          <w:szCs w:val="44"/>
        </w:rPr>
        <w:t>おける</w:t>
      </w:r>
    </w:p>
    <w:p w:rsidR="00526A3A" w:rsidRPr="00746DDD" w:rsidRDefault="00B709C7" w:rsidP="00700A0D">
      <w:pPr>
        <w:jc w:val="center"/>
        <w:rPr>
          <w:rFonts w:ascii="HG創英角ｺﾞｼｯｸUB" w:eastAsia="HG創英角ｺﾞｼｯｸUB" w:hAnsi="HG創英角ｺﾞｼｯｸUB"/>
          <w:sz w:val="44"/>
          <w:szCs w:val="32"/>
        </w:rPr>
      </w:pPr>
      <w:r>
        <w:rPr>
          <w:rFonts w:ascii="HG創英角ｺﾞｼｯｸUB" w:eastAsia="HG創英角ｺﾞｼｯｸUB" w:hAnsi="HG創英角ｺﾞｼｯｸUB" w:hint="eastAsia"/>
          <w:sz w:val="44"/>
          <w:szCs w:val="32"/>
        </w:rPr>
        <w:t>土砂災害</w:t>
      </w:r>
      <w:r w:rsidR="00526A3A" w:rsidRPr="00746DDD">
        <w:rPr>
          <w:rFonts w:ascii="HG創英角ｺﾞｼｯｸUB" w:eastAsia="HG創英角ｺﾞｼｯｸUB" w:hAnsi="HG創英角ｺﾞｼｯｸUB" w:hint="eastAsia"/>
          <w:sz w:val="44"/>
          <w:szCs w:val="32"/>
        </w:rPr>
        <w:t>時の避難確保計画</w:t>
      </w:r>
    </w:p>
    <w:p w:rsidR="00526A3A" w:rsidRDefault="00526A3A" w:rsidP="00700A0D">
      <w:pPr>
        <w:jc w:val="center"/>
        <w:rPr>
          <w:rFonts w:ascii="HG創英角ｺﾞｼｯｸUB" w:eastAsia="HG創英角ｺﾞｼｯｸUB" w:hAnsi="HG創英角ｺﾞｼｯｸUB"/>
          <w:sz w:val="40"/>
          <w:szCs w:val="32"/>
        </w:rPr>
      </w:pPr>
    </w:p>
    <w:p w:rsidR="00526A3A" w:rsidRDefault="004B4797" w:rsidP="00700A0D">
      <w:pPr>
        <w:jc w:val="center"/>
        <w:rPr>
          <w:rFonts w:ascii="HG創英角ｺﾞｼｯｸUB" w:eastAsia="HG創英角ｺﾞｼｯｸUB" w:hAnsi="HG創英角ｺﾞｼｯｸUB"/>
          <w:sz w:val="40"/>
          <w:szCs w:val="32"/>
        </w:rPr>
      </w:pPr>
      <w:r>
        <w:rPr>
          <w:rFonts w:ascii="HG創英角ｺﾞｼｯｸUB" w:eastAsia="HG創英角ｺﾞｼｯｸUB" w:hAnsi="HG創英角ｺﾞｼｯｸUB" w:hint="eastAsia"/>
          <w:noProof/>
          <w:sz w:val="40"/>
          <w:szCs w:val="32"/>
        </w:rPr>
        <mc:AlternateContent>
          <mc:Choice Requires="wps">
            <w:drawing>
              <wp:anchor distT="45720" distB="45720" distL="114300" distR="114300" simplePos="0" relativeHeight="251663872" behindDoc="0" locked="0" layoutInCell="1" allowOverlap="1">
                <wp:simplePos x="0" y="0"/>
                <wp:positionH relativeFrom="column">
                  <wp:posOffset>1013460</wp:posOffset>
                </wp:positionH>
                <wp:positionV relativeFrom="paragraph">
                  <wp:posOffset>374650</wp:posOffset>
                </wp:positionV>
                <wp:extent cx="4067810" cy="1501140"/>
                <wp:effectExtent l="13335" t="19050" r="14605" b="13335"/>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810" cy="1501140"/>
                        </a:xfrm>
                        <a:prstGeom prst="rect">
                          <a:avLst/>
                        </a:prstGeom>
                        <a:solidFill>
                          <a:srgbClr val="FFFFFF"/>
                        </a:solidFill>
                        <a:ln w="25400">
                          <a:solidFill>
                            <a:srgbClr val="000000"/>
                          </a:solidFill>
                          <a:miter lim="800000"/>
                          <a:headEnd/>
                          <a:tailEnd/>
                        </a:ln>
                      </wps:spPr>
                      <wps:txbx>
                        <w:txbxContent>
                          <w:p w:rsidR="00794753" w:rsidRPr="00443E39" w:rsidRDefault="00794753" w:rsidP="00794753">
                            <w:pPr>
                              <w:rPr>
                                <w:b/>
                                <w:color w:val="0070C0"/>
                                <w:sz w:val="21"/>
                                <w:szCs w:val="21"/>
                              </w:rPr>
                            </w:pPr>
                            <w:r w:rsidRPr="00443E39">
                              <w:rPr>
                                <w:rFonts w:hint="eastAsia"/>
                                <w:b/>
                                <w:color w:val="0070C0"/>
                                <w:sz w:val="21"/>
                                <w:szCs w:val="21"/>
                              </w:rPr>
                              <w:t>・各施設の状況に応じて、赤字部分を修正してください。</w:t>
                            </w:r>
                          </w:p>
                          <w:p w:rsidR="00794753" w:rsidRDefault="00794753" w:rsidP="00794753">
                            <w:pPr>
                              <w:rPr>
                                <w:b/>
                                <w:color w:val="0070C0"/>
                                <w:sz w:val="21"/>
                                <w:szCs w:val="21"/>
                              </w:rPr>
                            </w:pPr>
                            <w:r w:rsidRPr="00443E39">
                              <w:rPr>
                                <w:rFonts w:hint="eastAsia"/>
                                <w:b/>
                                <w:color w:val="0070C0"/>
                                <w:sz w:val="21"/>
                                <w:szCs w:val="21"/>
                              </w:rPr>
                              <w:t>・</w:t>
                            </w:r>
                            <w:r>
                              <w:rPr>
                                <w:rFonts w:hint="eastAsia"/>
                                <w:b/>
                                <w:color w:val="0070C0"/>
                                <w:sz w:val="21"/>
                                <w:szCs w:val="21"/>
                              </w:rPr>
                              <w:t>福祉施設・医療機関両方で使用できる内容にしています。</w:t>
                            </w:r>
                          </w:p>
                          <w:p w:rsidR="00794753" w:rsidRPr="00443E39" w:rsidRDefault="00794753" w:rsidP="00794753">
                            <w:pPr>
                              <w:ind w:firstLineChars="100" w:firstLine="214"/>
                              <w:rPr>
                                <w:b/>
                                <w:color w:val="0070C0"/>
                                <w:sz w:val="21"/>
                                <w:szCs w:val="21"/>
                              </w:rPr>
                            </w:pPr>
                            <w:r>
                              <w:rPr>
                                <w:rFonts w:hint="eastAsia"/>
                                <w:b/>
                                <w:color w:val="0070C0"/>
                                <w:sz w:val="21"/>
                                <w:szCs w:val="21"/>
                              </w:rPr>
                              <w:t>不要な部分は</w:t>
                            </w:r>
                            <w:r w:rsidRPr="00443E39">
                              <w:rPr>
                                <w:rFonts w:hint="eastAsia"/>
                                <w:b/>
                                <w:color w:val="0070C0"/>
                                <w:sz w:val="21"/>
                                <w:szCs w:val="21"/>
                              </w:rPr>
                              <w:t>削除してください。</w:t>
                            </w:r>
                          </w:p>
                          <w:p w:rsidR="00794753" w:rsidRPr="00443E39" w:rsidRDefault="00794753" w:rsidP="00794753">
                            <w:pPr>
                              <w:rPr>
                                <w:b/>
                                <w:color w:val="0070C0"/>
                                <w:sz w:val="21"/>
                                <w:szCs w:val="21"/>
                              </w:rPr>
                            </w:pPr>
                            <w:r>
                              <w:rPr>
                                <w:rFonts w:hint="eastAsia"/>
                                <w:b/>
                                <w:color w:val="0070C0"/>
                                <w:sz w:val="21"/>
                                <w:szCs w:val="21"/>
                              </w:rPr>
                              <w:t>・</w:t>
                            </w:r>
                            <w:r w:rsidRPr="00443E39">
                              <w:rPr>
                                <w:rFonts w:hint="eastAsia"/>
                                <w:b/>
                                <w:color w:val="0070C0"/>
                                <w:sz w:val="21"/>
                                <w:szCs w:val="21"/>
                              </w:rPr>
                              <w:t>施設の状況に応じて内容</w:t>
                            </w:r>
                            <w:r>
                              <w:rPr>
                                <w:rFonts w:hint="eastAsia"/>
                                <w:b/>
                                <w:color w:val="0070C0"/>
                                <w:sz w:val="21"/>
                                <w:szCs w:val="21"/>
                              </w:rPr>
                              <w:t>を</w:t>
                            </w:r>
                            <w:r w:rsidRPr="00443E39">
                              <w:rPr>
                                <w:rFonts w:hint="eastAsia"/>
                                <w:b/>
                                <w:color w:val="0070C0"/>
                                <w:sz w:val="21"/>
                                <w:szCs w:val="21"/>
                              </w:rPr>
                              <w:t>追加してください。</w:t>
                            </w:r>
                          </w:p>
                          <w:p w:rsidR="00BD26AA" w:rsidRPr="00794753" w:rsidRDefault="00794753" w:rsidP="00BD26AA">
                            <w:pPr>
                              <w:rPr>
                                <w:b/>
                                <w:color w:val="0070C0"/>
                                <w:sz w:val="21"/>
                                <w:szCs w:val="21"/>
                              </w:rPr>
                            </w:pPr>
                            <w:r w:rsidRPr="00443E39">
                              <w:rPr>
                                <w:rFonts w:hint="eastAsia"/>
                                <w:b/>
                                <w:color w:val="0070C0"/>
                                <w:sz w:val="21"/>
                                <w:szCs w:val="21"/>
                              </w:rPr>
                              <w:t>（提出時、このテキストボックスは削除してください。）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9.8pt;margin-top:29.5pt;width:320.3pt;height:118.2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" strokeweight="2pt">
                <v:textbox style="mso-fit-shape-to-text:t">
                  <w:txbxContent>
                    <w:p w:rsidR="00794753" w:rsidRPr="00443E39" w:rsidRDefault="00794753" w:rsidP="00794753">
                      <w:pPr>
                        <w:rPr>
                          <w:b/>
                          <w:color w:val="0070C0"/>
                          <w:sz w:val="21"/>
                          <w:szCs w:val="21"/>
                        </w:rPr>
                      </w:pPr>
                      <w:r w:rsidRPr="00443E39">
                        <w:rPr>
                          <w:rFonts w:hint="eastAsia"/>
                          <w:b/>
                          <w:color w:val="0070C0"/>
                          <w:sz w:val="21"/>
                          <w:szCs w:val="21"/>
                        </w:rPr>
                        <w:t>・各施設の状況に応じて、赤字部分を修正してください。</w:t>
                      </w:r>
                    </w:p>
                    <w:p w:rsidR="00794753" w:rsidRDefault="00794753" w:rsidP="00794753">
                      <w:pPr>
                        <w:rPr>
                          <w:b/>
                          <w:color w:val="0070C0"/>
                          <w:sz w:val="21"/>
                          <w:szCs w:val="21"/>
                        </w:rPr>
                      </w:pPr>
                      <w:r w:rsidRPr="00443E39">
                        <w:rPr>
                          <w:rFonts w:hint="eastAsia"/>
                          <w:b/>
                          <w:color w:val="0070C0"/>
                          <w:sz w:val="21"/>
                          <w:szCs w:val="21"/>
                        </w:rPr>
                        <w:t>・</w:t>
                      </w:r>
                      <w:r>
                        <w:rPr>
                          <w:rFonts w:hint="eastAsia"/>
                          <w:b/>
                          <w:color w:val="0070C0"/>
                          <w:sz w:val="21"/>
                          <w:szCs w:val="21"/>
                        </w:rPr>
                        <w:t>福祉施設・医療機関両方で使用できる内容にしています。</w:t>
                      </w:r>
                    </w:p>
                    <w:p w:rsidR="00794753" w:rsidRPr="00443E39" w:rsidRDefault="00794753" w:rsidP="00794753">
                      <w:pPr>
                        <w:ind w:firstLineChars="100" w:firstLine="214"/>
                        <w:rPr>
                          <w:b/>
                          <w:color w:val="0070C0"/>
                          <w:sz w:val="21"/>
                          <w:szCs w:val="21"/>
                        </w:rPr>
                      </w:pPr>
                      <w:r>
                        <w:rPr>
                          <w:rFonts w:hint="eastAsia"/>
                          <w:b/>
                          <w:color w:val="0070C0"/>
                          <w:sz w:val="21"/>
                          <w:szCs w:val="21"/>
                        </w:rPr>
                        <w:t>不要な部分は</w:t>
                      </w:r>
                      <w:r w:rsidRPr="00443E39">
                        <w:rPr>
                          <w:rFonts w:hint="eastAsia"/>
                          <w:b/>
                          <w:color w:val="0070C0"/>
                          <w:sz w:val="21"/>
                          <w:szCs w:val="21"/>
                        </w:rPr>
                        <w:t>削除してください。</w:t>
                      </w:r>
                    </w:p>
                    <w:p w:rsidR="00794753" w:rsidRPr="00443E39" w:rsidRDefault="00794753" w:rsidP="00794753">
                      <w:pPr>
                        <w:rPr>
                          <w:b/>
                          <w:color w:val="0070C0"/>
                          <w:sz w:val="21"/>
                          <w:szCs w:val="21"/>
                        </w:rPr>
                      </w:pPr>
                      <w:r>
                        <w:rPr>
                          <w:rFonts w:hint="eastAsia"/>
                          <w:b/>
                          <w:color w:val="0070C0"/>
                          <w:sz w:val="21"/>
                          <w:szCs w:val="21"/>
                        </w:rPr>
                        <w:t>・</w:t>
                      </w:r>
                      <w:r w:rsidRPr="00443E39">
                        <w:rPr>
                          <w:rFonts w:hint="eastAsia"/>
                          <w:b/>
                          <w:color w:val="0070C0"/>
                          <w:sz w:val="21"/>
                          <w:szCs w:val="21"/>
                        </w:rPr>
                        <w:t>施設の状況に応じて内容</w:t>
                      </w:r>
                      <w:r>
                        <w:rPr>
                          <w:rFonts w:hint="eastAsia"/>
                          <w:b/>
                          <w:color w:val="0070C0"/>
                          <w:sz w:val="21"/>
                          <w:szCs w:val="21"/>
                        </w:rPr>
                        <w:t>を</w:t>
                      </w:r>
                      <w:r w:rsidRPr="00443E39">
                        <w:rPr>
                          <w:rFonts w:hint="eastAsia"/>
                          <w:b/>
                          <w:color w:val="0070C0"/>
                          <w:sz w:val="21"/>
                          <w:szCs w:val="21"/>
                        </w:rPr>
                        <w:t>追加してください。</w:t>
                      </w:r>
                    </w:p>
                    <w:p w:rsidR="00BD26AA" w:rsidRPr="00794753" w:rsidRDefault="00794753" w:rsidP="00BD26AA">
                      <w:pPr>
                        <w:rPr>
                          <w:b/>
                          <w:color w:val="0070C0"/>
                          <w:sz w:val="21"/>
                          <w:szCs w:val="21"/>
                        </w:rPr>
                      </w:pPr>
                      <w:r w:rsidRPr="00443E39">
                        <w:rPr>
                          <w:rFonts w:hint="eastAsia"/>
                          <w:b/>
                          <w:color w:val="0070C0"/>
                          <w:sz w:val="21"/>
                          <w:szCs w:val="21"/>
                        </w:rPr>
                        <w:t>（提出時、このテキストボックスは削除してください。）</w:t>
                      </w:r>
                    </w:p>
                  </w:txbxContent>
                </v:textbox>
                <w10:wrap type="square"/>
              </v:shape>
            </w:pict>
          </mc:Fallback>
        </mc:AlternateContent>
      </w:r>
    </w:p>
    <w:p w:rsidR="00526A3A" w:rsidRDefault="00526A3A" w:rsidP="00700A0D">
      <w:pPr>
        <w:jc w:val="center"/>
        <w:rPr>
          <w:rFonts w:ascii="HG創英角ｺﾞｼｯｸUB" w:eastAsia="HG創英角ｺﾞｼｯｸUB" w:hAnsi="HG創英角ｺﾞｼｯｸUB"/>
          <w:sz w:val="40"/>
          <w:szCs w:val="32"/>
        </w:rPr>
      </w:pPr>
    </w:p>
    <w:p w:rsidR="00526A3A" w:rsidRDefault="00526A3A" w:rsidP="00700A0D">
      <w:pPr>
        <w:jc w:val="center"/>
        <w:rPr>
          <w:rFonts w:ascii="HG創英角ｺﾞｼｯｸUB" w:eastAsia="HG創英角ｺﾞｼｯｸUB" w:hAnsi="HG創英角ｺﾞｼｯｸUB"/>
          <w:sz w:val="40"/>
          <w:szCs w:val="32"/>
        </w:rPr>
      </w:pPr>
    </w:p>
    <w:p w:rsidR="00526A3A" w:rsidRDefault="00526A3A" w:rsidP="00700A0D">
      <w:pPr>
        <w:jc w:val="center"/>
        <w:rPr>
          <w:rFonts w:ascii="HG創英角ｺﾞｼｯｸUB" w:eastAsia="HG創英角ｺﾞｼｯｸUB" w:hAnsi="HG創英角ｺﾞｼｯｸUB"/>
          <w:sz w:val="40"/>
          <w:szCs w:val="32"/>
        </w:rPr>
      </w:pPr>
    </w:p>
    <w:p w:rsidR="00526A3A" w:rsidRDefault="00526A3A" w:rsidP="00700A0D">
      <w:pPr>
        <w:jc w:val="center"/>
        <w:rPr>
          <w:rFonts w:ascii="HG創英角ｺﾞｼｯｸUB" w:eastAsia="HG創英角ｺﾞｼｯｸUB" w:hAnsi="HG創英角ｺﾞｼｯｸUB"/>
          <w:sz w:val="40"/>
          <w:szCs w:val="32"/>
        </w:rPr>
      </w:pPr>
    </w:p>
    <w:p w:rsidR="00526A3A" w:rsidRDefault="00526A3A" w:rsidP="00700A0D">
      <w:pPr>
        <w:jc w:val="center"/>
        <w:rPr>
          <w:rFonts w:ascii="HG創英角ｺﾞｼｯｸUB" w:eastAsia="HG創英角ｺﾞｼｯｸUB" w:hAnsi="HG創英角ｺﾞｼｯｸUB"/>
          <w:sz w:val="40"/>
          <w:szCs w:val="32"/>
        </w:rPr>
      </w:pPr>
    </w:p>
    <w:p w:rsidR="00526A3A" w:rsidRPr="006E41EF" w:rsidRDefault="00526A3A" w:rsidP="00700A0D">
      <w:pPr>
        <w:jc w:val="center"/>
        <w:rPr>
          <w:rFonts w:ascii="HG創英角ｺﾞｼｯｸUB" w:eastAsia="HG創英角ｺﾞｼｯｸUB" w:hAnsi="HG創英角ｺﾞｼｯｸUB"/>
          <w:color w:val="FF0000"/>
          <w:sz w:val="44"/>
          <w:szCs w:val="32"/>
        </w:rPr>
      </w:pPr>
      <w:r w:rsidRPr="006E41EF">
        <w:rPr>
          <w:rFonts w:ascii="HG創英角ｺﾞｼｯｸUB" w:eastAsia="HG創英角ｺﾞｼｯｸUB" w:hAnsi="HG創英角ｺﾞｼｯｸUB" w:hint="eastAsia"/>
          <w:color w:val="FF0000"/>
          <w:sz w:val="44"/>
          <w:szCs w:val="32"/>
        </w:rPr>
        <w:t>平成○○年○○月</w:t>
      </w:r>
    </w:p>
    <w:p w:rsidR="004B579C" w:rsidRPr="00AD150A" w:rsidRDefault="00526A3A" w:rsidP="00700A0D">
      <w:pPr>
        <w:jc w:val="center"/>
        <w:rPr>
          <w:sz w:val="21"/>
          <w:szCs w:val="21"/>
        </w:rPr>
      </w:pPr>
      <w:r>
        <w:rPr>
          <w:sz w:val="32"/>
          <w:szCs w:val="32"/>
        </w:rPr>
        <w:br w:type="page"/>
      </w:r>
    </w:p>
    <w:p w:rsidR="0020256F" w:rsidRPr="00AD150A" w:rsidRDefault="00AD150A" w:rsidP="00AD150A">
      <w:pPr>
        <w:pStyle w:val="1"/>
        <w:numPr>
          <w:ilvl w:val="0"/>
          <w:numId w:val="0"/>
        </w:numPr>
        <w:rPr>
          <w:sz w:val="21"/>
          <w:szCs w:val="21"/>
        </w:rPr>
      </w:pPr>
      <w:r>
        <w:rPr>
          <w:rFonts w:hint="eastAsia"/>
          <w:sz w:val="21"/>
          <w:szCs w:val="21"/>
        </w:rPr>
        <w:lastRenderedPageBreak/>
        <w:t>１．</w:t>
      </w:r>
      <w:r w:rsidR="0020256F" w:rsidRPr="00AD150A">
        <w:rPr>
          <w:rFonts w:hint="eastAsia"/>
          <w:sz w:val="21"/>
          <w:szCs w:val="21"/>
        </w:rPr>
        <w:t>計画の目的</w:t>
      </w:r>
    </w:p>
    <w:p w:rsidR="000F5A07" w:rsidRPr="00AD150A" w:rsidRDefault="00C755EE" w:rsidP="00AD150A">
      <w:pPr>
        <w:pStyle w:val="a0"/>
        <w:ind w:leftChars="0" w:left="0" w:firstLineChars="100" w:firstLine="213"/>
        <w:rPr>
          <w:sz w:val="21"/>
          <w:szCs w:val="21"/>
        </w:rPr>
      </w:pPr>
      <w:r w:rsidRPr="00AD150A">
        <w:rPr>
          <w:rFonts w:hint="eastAsia"/>
          <w:sz w:val="21"/>
          <w:szCs w:val="21"/>
        </w:rPr>
        <w:t>この計画は、</w:t>
      </w:r>
      <w:r w:rsidR="00B709C7" w:rsidRPr="00AD150A">
        <w:rPr>
          <w:rFonts w:hint="eastAsia"/>
          <w:sz w:val="21"/>
          <w:szCs w:val="21"/>
        </w:rPr>
        <w:t>土砂災害防止法第8条の2に</w:t>
      </w:r>
      <w:r w:rsidR="00700A0D" w:rsidRPr="00AD150A">
        <w:rPr>
          <w:rFonts w:hint="eastAsia"/>
          <w:sz w:val="21"/>
          <w:szCs w:val="21"/>
        </w:rPr>
        <w:t>基づ</w:t>
      </w:r>
      <w:r w:rsidR="00267799" w:rsidRPr="00AD150A">
        <w:rPr>
          <w:rFonts w:hint="eastAsia"/>
          <w:sz w:val="21"/>
          <w:szCs w:val="21"/>
        </w:rPr>
        <w:t>き</w:t>
      </w:r>
      <w:r w:rsidR="000F5A07" w:rsidRPr="00AD150A">
        <w:rPr>
          <w:rFonts w:hint="eastAsia"/>
          <w:sz w:val="21"/>
          <w:szCs w:val="21"/>
        </w:rPr>
        <w:t>、</w:t>
      </w:r>
      <w:r w:rsidR="000F5A07" w:rsidRPr="00AD150A">
        <w:rPr>
          <w:rFonts w:hint="eastAsia"/>
          <w:color w:val="FF0000"/>
          <w:sz w:val="21"/>
          <w:szCs w:val="21"/>
        </w:rPr>
        <w:t>○○</w:t>
      </w:r>
      <w:r w:rsidR="00700A0D" w:rsidRPr="00AD150A">
        <w:rPr>
          <w:rFonts w:hint="eastAsia"/>
          <w:color w:val="FF0000"/>
          <w:sz w:val="21"/>
          <w:szCs w:val="21"/>
        </w:rPr>
        <w:t>○○</w:t>
      </w:r>
      <w:r w:rsidR="000F5A07" w:rsidRPr="00AD150A">
        <w:rPr>
          <w:rFonts w:hint="eastAsia"/>
          <w:color w:val="FF0000"/>
          <w:sz w:val="21"/>
          <w:szCs w:val="21"/>
        </w:rPr>
        <w:t>（施設名）</w:t>
      </w:r>
      <w:r w:rsidR="00267799" w:rsidRPr="00AD150A">
        <w:rPr>
          <w:rFonts w:hint="eastAsia"/>
          <w:sz w:val="21"/>
          <w:szCs w:val="21"/>
        </w:rPr>
        <w:t>近隣で土砂災害の発生または発生のおそれがある場合に対応すべき必要な事項を定め、土砂災害</w:t>
      </w:r>
      <w:r w:rsidR="006628D5" w:rsidRPr="00AD150A">
        <w:rPr>
          <w:rFonts w:hint="eastAsia"/>
          <w:sz w:val="21"/>
          <w:szCs w:val="21"/>
        </w:rPr>
        <w:t>から</w:t>
      </w:r>
      <w:r w:rsidR="000F5A07" w:rsidRPr="00AD150A">
        <w:rPr>
          <w:rFonts w:hint="eastAsia"/>
          <w:sz w:val="21"/>
          <w:szCs w:val="21"/>
        </w:rPr>
        <w:t>円滑かつ迅速な避難の確保を図ることを目的とする。</w:t>
      </w:r>
    </w:p>
    <w:p w:rsidR="00685677" w:rsidRPr="00AD150A" w:rsidRDefault="00685677" w:rsidP="00685677">
      <w:pPr>
        <w:pStyle w:val="a0"/>
        <w:ind w:leftChars="0" w:left="594"/>
        <w:rPr>
          <w:sz w:val="21"/>
          <w:szCs w:val="21"/>
        </w:rPr>
      </w:pPr>
    </w:p>
    <w:p w:rsidR="00685677" w:rsidRPr="00AD150A" w:rsidRDefault="00685677" w:rsidP="00565845">
      <w:pPr>
        <w:rPr>
          <w:sz w:val="21"/>
          <w:szCs w:val="21"/>
        </w:rPr>
      </w:pPr>
      <w:r w:rsidRPr="00AD150A">
        <w:rPr>
          <w:rFonts w:hint="eastAsia"/>
          <w:sz w:val="21"/>
          <w:szCs w:val="21"/>
        </w:rPr>
        <w:t>２.  計画の報告</w:t>
      </w:r>
    </w:p>
    <w:p w:rsidR="00685677" w:rsidRPr="00AD150A" w:rsidRDefault="00685677" w:rsidP="00AD150A">
      <w:pPr>
        <w:ind w:left="2" w:firstLineChars="100" w:firstLine="213"/>
        <w:rPr>
          <w:sz w:val="21"/>
          <w:szCs w:val="21"/>
        </w:rPr>
      </w:pPr>
      <w:r w:rsidRPr="00AD150A">
        <w:rPr>
          <w:rFonts w:hint="eastAsia"/>
          <w:sz w:val="21"/>
          <w:szCs w:val="21"/>
        </w:rPr>
        <w:t>計画の作成及び必要に応じて見直し・修正をしたときは、</w:t>
      </w:r>
      <w:r w:rsidR="00E452A9" w:rsidRPr="00AD150A">
        <w:rPr>
          <w:rFonts w:hint="eastAsia"/>
          <w:sz w:val="21"/>
          <w:szCs w:val="21"/>
        </w:rPr>
        <w:t>土砂災害防止</w:t>
      </w:r>
      <w:r w:rsidRPr="00AD150A">
        <w:rPr>
          <w:rFonts w:hint="eastAsia"/>
          <w:sz w:val="21"/>
          <w:szCs w:val="21"/>
        </w:rPr>
        <w:t>法第</w:t>
      </w:r>
      <w:r w:rsidR="00E452A9" w:rsidRPr="00AD150A">
        <w:rPr>
          <w:rFonts w:hint="eastAsia"/>
          <w:sz w:val="21"/>
          <w:szCs w:val="21"/>
        </w:rPr>
        <w:t>8</w:t>
      </w:r>
      <w:r w:rsidRPr="00AD150A">
        <w:rPr>
          <w:rFonts w:hint="eastAsia"/>
          <w:sz w:val="21"/>
          <w:szCs w:val="21"/>
        </w:rPr>
        <w:t>条の</w:t>
      </w:r>
      <w:r w:rsidR="00E452A9" w:rsidRPr="00AD150A">
        <w:rPr>
          <w:rFonts w:hint="eastAsia"/>
          <w:sz w:val="21"/>
          <w:szCs w:val="21"/>
        </w:rPr>
        <w:t>2第2項</w:t>
      </w:r>
      <w:r w:rsidR="006C3552">
        <w:rPr>
          <w:rFonts w:hint="eastAsia"/>
          <w:sz w:val="21"/>
          <w:szCs w:val="21"/>
        </w:rPr>
        <w:t>に基づき、遅滞なく</w:t>
      </w:r>
      <w:r w:rsidRPr="00AD150A">
        <w:rPr>
          <w:rFonts w:hint="eastAsia"/>
          <w:sz w:val="21"/>
          <w:szCs w:val="21"/>
        </w:rPr>
        <w:t>当該計画を市長へ報告する。</w:t>
      </w:r>
    </w:p>
    <w:p w:rsidR="00685677" w:rsidRPr="00AD150A" w:rsidRDefault="00685677" w:rsidP="00685677">
      <w:pPr>
        <w:ind w:left="213" w:hangingChars="100" w:hanging="213"/>
        <w:rPr>
          <w:sz w:val="21"/>
          <w:szCs w:val="21"/>
        </w:rPr>
      </w:pPr>
    </w:p>
    <w:p w:rsidR="0020256F" w:rsidRPr="00AD150A" w:rsidRDefault="00685677" w:rsidP="00685677">
      <w:pPr>
        <w:pStyle w:val="1"/>
        <w:numPr>
          <w:ilvl w:val="0"/>
          <w:numId w:val="0"/>
        </w:numPr>
        <w:rPr>
          <w:sz w:val="21"/>
          <w:szCs w:val="21"/>
        </w:rPr>
      </w:pPr>
      <w:r w:rsidRPr="00AD150A">
        <w:rPr>
          <w:rFonts w:hint="eastAsia"/>
          <w:sz w:val="21"/>
          <w:szCs w:val="21"/>
        </w:rPr>
        <w:t>３．</w:t>
      </w:r>
      <w:r w:rsidR="0020256F" w:rsidRPr="00AD150A">
        <w:rPr>
          <w:rFonts w:hint="eastAsia"/>
          <w:sz w:val="21"/>
          <w:szCs w:val="21"/>
        </w:rPr>
        <w:t>計画の適用範囲</w:t>
      </w:r>
    </w:p>
    <w:p w:rsidR="006328C3" w:rsidRPr="00AD150A" w:rsidRDefault="000F5A07" w:rsidP="00AD150A">
      <w:pPr>
        <w:pStyle w:val="a0"/>
        <w:ind w:leftChars="0" w:left="0" w:firstLineChars="100" w:firstLine="213"/>
        <w:rPr>
          <w:sz w:val="21"/>
          <w:szCs w:val="21"/>
        </w:rPr>
      </w:pPr>
      <w:r w:rsidRPr="00AD150A">
        <w:rPr>
          <w:rFonts w:hint="eastAsia"/>
          <w:sz w:val="21"/>
          <w:szCs w:val="21"/>
        </w:rPr>
        <w:t>この計画は、</w:t>
      </w:r>
      <w:r w:rsidR="006328C3" w:rsidRPr="00AD150A">
        <w:rPr>
          <w:rFonts w:hint="eastAsia"/>
          <w:sz w:val="21"/>
          <w:szCs w:val="21"/>
        </w:rPr>
        <w:t>「</w:t>
      </w:r>
      <w:r w:rsidRPr="00AD150A">
        <w:rPr>
          <w:rFonts w:hint="eastAsia"/>
          <w:color w:val="FF0000"/>
          <w:sz w:val="21"/>
          <w:szCs w:val="21"/>
        </w:rPr>
        <w:t>○○</w:t>
      </w:r>
      <w:r w:rsidR="006328C3" w:rsidRPr="00AD150A">
        <w:rPr>
          <w:rFonts w:hint="eastAsia"/>
          <w:color w:val="FF0000"/>
          <w:sz w:val="21"/>
          <w:szCs w:val="21"/>
        </w:rPr>
        <w:t>○○</w:t>
      </w:r>
      <w:r w:rsidRPr="00AD150A">
        <w:rPr>
          <w:rFonts w:hint="eastAsia"/>
          <w:color w:val="FF0000"/>
          <w:sz w:val="21"/>
          <w:szCs w:val="21"/>
        </w:rPr>
        <w:t>（施設名）</w:t>
      </w:r>
      <w:r w:rsidR="006328C3" w:rsidRPr="00AD150A">
        <w:rPr>
          <w:rFonts w:hint="eastAsia"/>
          <w:sz w:val="21"/>
          <w:szCs w:val="21"/>
        </w:rPr>
        <w:t>」</w:t>
      </w:r>
      <w:r w:rsidRPr="00AD150A">
        <w:rPr>
          <w:rFonts w:hint="eastAsia"/>
          <w:sz w:val="21"/>
          <w:szCs w:val="21"/>
        </w:rPr>
        <w:t>に勤務又は利用する全ての者に適用するものとする。</w:t>
      </w:r>
    </w:p>
    <w:p w:rsidR="00616483" w:rsidRPr="00AD150A" w:rsidRDefault="00616483" w:rsidP="00616483">
      <w:pPr>
        <w:pStyle w:val="a0"/>
        <w:ind w:leftChars="0" w:left="254"/>
        <w:rPr>
          <w:sz w:val="21"/>
          <w:szCs w:val="21"/>
        </w:rPr>
      </w:pPr>
    </w:p>
    <w:p w:rsidR="00DD0826" w:rsidRPr="00AD150A" w:rsidRDefault="00DD0826" w:rsidP="00616483">
      <w:pPr>
        <w:pStyle w:val="a0"/>
        <w:ind w:leftChars="0" w:left="254"/>
        <w:rPr>
          <w:sz w:val="21"/>
          <w:szCs w:val="21"/>
        </w:rPr>
      </w:pPr>
      <w:r w:rsidRPr="00AD150A">
        <w:rPr>
          <w:rFonts w:hint="eastAsia"/>
          <w:sz w:val="21"/>
          <w:szCs w:val="21"/>
        </w:rPr>
        <w:t>【施設の状況】</w:t>
      </w:r>
    </w:p>
    <w:tbl>
      <w:tblPr>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2344"/>
        <w:gridCol w:w="2343"/>
        <w:gridCol w:w="2343"/>
      </w:tblGrid>
      <w:tr w:rsidR="00DD0826" w:rsidRPr="00AD150A" w:rsidTr="00A84DC0">
        <w:tc>
          <w:tcPr>
            <w:tcW w:w="9600" w:type="dxa"/>
            <w:gridSpan w:val="4"/>
            <w:shd w:val="clear" w:color="auto" w:fill="auto"/>
          </w:tcPr>
          <w:p w:rsidR="00DD0826" w:rsidRPr="00AD150A" w:rsidRDefault="00DD0826" w:rsidP="00A84DC0">
            <w:pPr>
              <w:pStyle w:val="a0"/>
              <w:ind w:leftChars="0" w:left="0"/>
              <w:jc w:val="center"/>
              <w:rPr>
                <w:sz w:val="21"/>
                <w:szCs w:val="21"/>
              </w:rPr>
            </w:pPr>
            <w:r w:rsidRPr="00AD150A">
              <w:rPr>
                <w:rFonts w:hint="eastAsia"/>
                <w:sz w:val="21"/>
                <w:szCs w:val="21"/>
              </w:rPr>
              <w:t>人　　　　数</w:t>
            </w:r>
          </w:p>
        </w:tc>
      </w:tr>
      <w:tr w:rsidR="00DD0826" w:rsidRPr="00AD150A" w:rsidTr="00A84DC0">
        <w:tc>
          <w:tcPr>
            <w:tcW w:w="4800" w:type="dxa"/>
            <w:gridSpan w:val="2"/>
            <w:shd w:val="clear" w:color="auto" w:fill="auto"/>
          </w:tcPr>
          <w:p w:rsidR="00DD0826" w:rsidRPr="00AD150A" w:rsidRDefault="00DD0826" w:rsidP="00A84DC0">
            <w:pPr>
              <w:pStyle w:val="a0"/>
              <w:ind w:leftChars="0" w:left="0"/>
              <w:jc w:val="center"/>
              <w:rPr>
                <w:sz w:val="21"/>
                <w:szCs w:val="21"/>
              </w:rPr>
            </w:pPr>
            <w:r w:rsidRPr="00AD150A">
              <w:rPr>
                <w:rFonts w:hint="eastAsia"/>
                <w:sz w:val="21"/>
                <w:szCs w:val="21"/>
              </w:rPr>
              <w:t>昼間・夜間</w:t>
            </w:r>
          </w:p>
        </w:tc>
        <w:tc>
          <w:tcPr>
            <w:tcW w:w="4800" w:type="dxa"/>
            <w:gridSpan w:val="2"/>
            <w:shd w:val="clear" w:color="auto" w:fill="auto"/>
          </w:tcPr>
          <w:p w:rsidR="00DD0826" w:rsidRPr="00AD150A" w:rsidRDefault="00DD0826" w:rsidP="00A84DC0">
            <w:pPr>
              <w:pStyle w:val="a0"/>
              <w:ind w:leftChars="0" w:left="0"/>
              <w:jc w:val="center"/>
              <w:rPr>
                <w:sz w:val="21"/>
                <w:szCs w:val="21"/>
              </w:rPr>
            </w:pPr>
            <w:r w:rsidRPr="00AD150A">
              <w:rPr>
                <w:rFonts w:hint="eastAsia"/>
                <w:sz w:val="21"/>
                <w:szCs w:val="21"/>
              </w:rPr>
              <w:t>休日</w:t>
            </w:r>
          </w:p>
        </w:tc>
      </w:tr>
      <w:tr w:rsidR="00DD0826" w:rsidRPr="00AD150A" w:rsidTr="00A84DC0">
        <w:tc>
          <w:tcPr>
            <w:tcW w:w="2400" w:type="dxa"/>
            <w:shd w:val="clear" w:color="auto" w:fill="auto"/>
          </w:tcPr>
          <w:p w:rsidR="00DD0826" w:rsidRPr="00AD150A" w:rsidRDefault="00DD0826" w:rsidP="00A84DC0">
            <w:pPr>
              <w:pStyle w:val="a0"/>
              <w:ind w:leftChars="0" w:left="0"/>
              <w:jc w:val="center"/>
              <w:rPr>
                <w:sz w:val="21"/>
                <w:szCs w:val="21"/>
              </w:rPr>
            </w:pPr>
            <w:r w:rsidRPr="00AD150A">
              <w:rPr>
                <w:rFonts w:hint="eastAsia"/>
                <w:sz w:val="21"/>
                <w:szCs w:val="21"/>
              </w:rPr>
              <w:t>利用者</w:t>
            </w:r>
          </w:p>
        </w:tc>
        <w:tc>
          <w:tcPr>
            <w:tcW w:w="2400" w:type="dxa"/>
            <w:shd w:val="clear" w:color="auto" w:fill="auto"/>
          </w:tcPr>
          <w:p w:rsidR="00DD0826" w:rsidRPr="00AD150A" w:rsidRDefault="00DD0826" w:rsidP="00A84DC0">
            <w:pPr>
              <w:pStyle w:val="a0"/>
              <w:ind w:leftChars="0" w:left="0"/>
              <w:jc w:val="center"/>
              <w:rPr>
                <w:sz w:val="21"/>
                <w:szCs w:val="21"/>
              </w:rPr>
            </w:pPr>
            <w:r w:rsidRPr="00AD150A">
              <w:rPr>
                <w:rFonts w:hint="eastAsia"/>
                <w:sz w:val="21"/>
                <w:szCs w:val="21"/>
              </w:rPr>
              <w:t>施設職員</w:t>
            </w:r>
          </w:p>
        </w:tc>
        <w:tc>
          <w:tcPr>
            <w:tcW w:w="2400" w:type="dxa"/>
            <w:shd w:val="clear" w:color="auto" w:fill="auto"/>
          </w:tcPr>
          <w:p w:rsidR="00DD0826" w:rsidRPr="00AD150A" w:rsidRDefault="00DD0826" w:rsidP="00A84DC0">
            <w:pPr>
              <w:pStyle w:val="a0"/>
              <w:ind w:leftChars="0" w:left="0"/>
              <w:jc w:val="center"/>
              <w:rPr>
                <w:sz w:val="21"/>
                <w:szCs w:val="21"/>
              </w:rPr>
            </w:pPr>
            <w:r w:rsidRPr="00AD150A">
              <w:rPr>
                <w:rFonts w:hint="eastAsia"/>
                <w:sz w:val="21"/>
                <w:szCs w:val="21"/>
              </w:rPr>
              <w:t>利用者</w:t>
            </w:r>
          </w:p>
        </w:tc>
        <w:tc>
          <w:tcPr>
            <w:tcW w:w="2400" w:type="dxa"/>
            <w:shd w:val="clear" w:color="auto" w:fill="auto"/>
          </w:tcPr>
          <w:p w:rsidR="00DD0826" w:rsidRPr="00AD150A" w:rsidRDefault="00DD0826" w:rsidP="00A84DC0">
            <w:pPr>
              <w:pStyle w:val="a0"/>
              <w:ind w:leftChars="0" w:left="0"/>
              <w:jc w:val="center"/>
              <w:rPr>
                <w:sz w:val="21"/>
                <w:szCs w:val="21"/>
              </w:rPr>
            </w:pPr>
            <w:r w:rsidRPr="00AD150A">
              <w:rPr>
                <w:rFonts w:hint="eastAsia"/>
                <w:sz w:val="21"/>
                <w:szCs w:val="21"/>
              </w:rPr>
              <w:t>施設職員</w:t>
            </w:r>
          </w:p>
        </w:tc>
      </w:tr>
      <w:tr w:rsidR="00DD0826" w:rsidRPr="00AD150A" w:rsidTr="00A84DC0">
        <w:tc>
          <w:tcPr>
            <w:tcW w:w="2400" w:type="dxa"/>
            <w:shd w:val="clear" w:color="auto" w:fill="auto"/>
          </w:tcPr>
          <w:p w:rsidR="00DD0826" w:rsidRPr="00AD150A" w:rsidRDefault="00DD0826" w:rsidP="00A84DC0">
            <w:pPr>
              <w:pStyle w:val="a0"/>
              <w:ind w:leftChars="0" w:left="0"/>
              <w:jc w:val="center"/>
              <w:rPr>
                <w:sz w:val="21"/>
                <w:szCs w:val="21"/>
              </w:rPr>
            </w:pPr>
            <w:r w:rsidRPr="00AD150A">
              <w:rPr>
                <w:rFonts w:hint="eastAsia"/>
                <w:sz w:val="21"/>
                <w:szCs w:val="21"/>
              </w:rPr>
              <w:t>昼間</w:t>
            </w:r>
          </w:p>
          <w:p w:rsidR="00DD0826" w:rsidRPr="00AD150A" w:rsidRDefault="00DD0826" w:rsidP="00A84DC0">
            <w:pPr>
              <w:pStyle w:val="a0"/>
              <w:ind w:leftChars="0" w:left="0"/>
              <w:jc w:val="center"/>
              <w:rPr>
                <w:sz w:val="21"/>
                <w:szCs w:val="21"/>
              </w:rPr>
            </w:pPr>
            <w:r w:rsidRPr="00AD150A">
              <w:rPr>
                <w:rFonts w:hint="eastAsia"/>
                <w:color w:val="FF0000"/>
                <w:sz w:val="21"/>
                <w:szCs w:val="21"/>
              </w:rPr>
              <w:t>○</w:t>
            </w:r>
            <w:r w:rsidRPr="00AD150A">
              <w:rPr>
                <w:rFonts w:hint="eastAsia"/>
                <w:sz w:val="21"/>
                <w:szCs w:val="21"/>
              </w:rPr>
              <w:t>名</w:t>
            </w:r>
          </w:p>
        </w:tc>
        <w:tc>
          <w:tcPr>
            <w:tcW w:w="2400" w:type="dxa"/>
            <w:shd w:val="clear" w:color="auto" w:fill="auto"/>
          </w:tcPr>
          <w:p w:rsidR="00DD0826" w:rsidRPr="00AD150A" w:rsidRDefault="00DD0826" w:rsidP="00A84DC0">
            <w:pPr>
              <w:pStyle w:val="a0"/>
              <w:ind w:leftChars="0" w:left="0"/>
              <w:jc w:val="center"/>
              <w:rPr>
                <w:sz w:val="21"/>
                <w:szCs w:val="21"/>
              </w:rPr>
            </w:pPr>
            <w:r w:rsidRPr="00AD150A">
              <w:rPr>
                <w:rFonts w:hint="eastAsia"/>
                <w:sz w:val="21"/>
                <w:szCs w:val="21"/>
              </w:rPr>
              <w:t>昼間</w:t>
            </w:r>
          </w:p>
          <w:p w:rsidR="00DD0826" w:rsidRPr="00AD150A" w:rsidRDefault="00DD0826" w:rsidP="00A84DC0">
            <w:pPr>
              <w:pStyle w:val="a0"/>
              <w:ind w:leftChars="0" w:left="0"/>
              <w:jc w:val="center"/>
              <w:rPr>
                <w:sz w:val="21"/>
                <w:szCs w:val="21"/>
              </w:rPr>
            </w:pPr>
            <w:r w:rsidRPr="00AD150A">
              <w:rPr>
                <w:rFonts w:hint="eastAsia"/>
                <w:color w:val="FF0000"/>
                <w:sz w:val="21"/>
                <w:szCs w:val="21"/>
              </w:rPr>
              <w:t>○</w:t>
            </w:r>
            <w:r w:rsidRPr="00AD150A">
              <w:rPr>
                <w:rFonts w:hint="eastAsia"/>
                <w:sz w:val="21"/>
                <w:szCs w:val="21"/>
              </w:rPr>
              <w:t>名</w:t>
            </w:r>
          </w:p>
        </w:tc>
        <w:tc>
          <w:tcPr>
            <w:tcW w:w="2400" w:type="dxa"/>
            <w:vMerge w:val="restart"/>
            <w:shd w:val="clear" w:color="auto" w:fill="auto"/>
          </w:tcPr>
          <w:p w:rsidR="00DD0826" w:rsidRPr="00AD150A" w:rsidRDefault="00DD0826" w:rsidP="00A84DC0">
            <w:pPr>
              <w:pStyle w:val="a0"/>
              <w:ind w:leftChars="0" w:left="0"/>
              <w:jc w:val="center"/>
              <w:rPr>
                <w:sz w:val="21"/>
                <w:szCs w:val="21"/>
              </w:rPr>
            </w:pPr>
          </w:p>
          <w:p w:rsidR="00DD0826" w:rsidRPr="00AD150A" w:rsidRDefault="00DD0826" w:rsidP="00A84DC0">
            <w:pPr>
              <w:pStyle w:val="a0"/>
              <w:ind w:leftChars="0" w:left="0"/>
              <w:jc w:val="center"/>
              <w:rPr>
                <w:sz w:val="21"/>
                <w:szCs w:val="21"/>
              </w:rPr>
            </w:pPr>
            <w:r w:rsidRPr="00AD150A">
              <w:rPr>
                <w:rFonts w:hint="eastAsia"/>
                <w:sz w:val="21"/>
                <w:szCs w:val="21"/>
              </w:rPr>
              <w:t>休日</w:t>
            </w:r>
          </w:p>
          <w:p w:rsidR="00DD0826" w:rsidRPr="00AD150A" w:rsidRDefault="00DD0826" w:rsidP="00A84DC0">
            <w:pPr>
              <w:pStyle w:val="a0"/>
              <w:ind w:leftChars="0" w:left="0"/>
              <w:jc w:val="center"/>
              <w:rPr>
                <w:sz w:val="21"/>
                <w:szCs w:val="21"/>
              </w:rPr>
            </w:pPr>
            <w:r w:rsidRPr="00AD150A">
              <w:rPr>
                <w:rFonts w:hint="eastAsia"/>
                <w:color w:val="FF0000"/>
                <w:sz w:val="21"/>
                <w:szCs w:val="21"/>
              </w:rPr>
              <w:t>○</w:t>
            </w:r>
            <w:r w:rsidRPr="00AD150A">
              <w:rPr>
                <w:rFonts w:hint="eastAsia"/>
                <w:sz w:val="21"/>
                <w:szCs w:val="21"/>
              </w:rPr>
              <w:t>名</w:t>
            </w:r>
          </w:p>
        </w:tc>
        <w:tc>
          <w:tcPr>
            <w:tcW w:w="2400" w:type="dxa"/>
            <w:vMerge w:val="restart"/>
            <w:shd w:val="clear" w:color="auto" w:fill="auto"/>
          </w:tcPr>
          <w:p w:rsidR="00DD0826" w:rsidRPr="00AD150A" w:rsidRDefault="00DD0826" w:rsidP="00A84DC0">
            <w:pPr>
              <w:pStyle w:val="a0"/>
              <w:ind w:leftChars="0" w:left="0"/>
              <w:jc w:val="center"/>
              <w:rPr>
                <w:sz w:val="21"/>
                <w:szCs w:val="21"/>
              </w:rPr>
            </w:pPr>
          </w:p>
          <w:p w:rsidR="00DD0826" w:rsidRPr="00AD150A" w:rsidRDefault="00DD0826" w:rsidP="00A84DC0">
            <w:pPr>
              <w:pStyle w:val="a0"/>
              <w:ind w:leftChars="0" w:left="0"/>
              <w:jc w:val="center"/>
              <w:rPr>
                <w:sz w:val="21"/>
                <w:szCs w:val="21"/>
              </w:rPr>
            </w:pPr>
            <w:r w:rsidRPr="00AD150A">
              <w:rPr>
                <w:rFonts w:hint="eastAsia"/>
                <w:sz w:val="21"/>
                <w:szCs w:val="21"/>
              </w:rPr>
              <w:t>休日</w:t>
            </w:r>
          </w:p>
          <w:p w:rsidR="00DD0826" w:rsidRPr="00AD150A" w:rsidRDefault="00DD0826" w:rsidP="00A84DC0">
            <w:pPr>
              <w:pStyle w:val="a0"/>
              <w:ind w:leftChars="0" w:left="0"/>
              <w:jc w:val="center"/>
              <w:rPr>
                <w:sz w:val="21"/>
                <w:szCs w:val="21"/>
              </w:rPr>
            </w:pPr>
            <w:r w:rsidRPr="00AD150A">
              <w:rPr>
                <w:rFonts w:hint="eastAsia"/>
                <w:color w:val="FF0000"/>
                <w:sz w:val="21"/>
                <w:szCs w:val="21"/>
              </w:rPr>
              <w:t>○</w:t>
            </w:r>
            <w:r w:rsidRPr="00AD150A">
              <w:rPr>
                <w:rFonts w:hint="eastAsia"/>
                <w:sz w:val="21"/>
                <w:szCs w:val="21"/>
              </w:rPr>
              <w:t>名</w:t>
            </w:r>
          </w:p>
        </w:tc>
      </w:tr>
      <w:tr w:rsidR="00DD0826" w:rsidRPr="00AD150A" w:rsidTr="00A84DC0">
        <w:tc>
          <w:tcPr>
            <w:tcW w:w="2400" w:type="dxa"/>
            <w:shd w:val="clear" w:color="auto" w:fill="auto"/>
          </w:tcPr>
          <w:p w:rsidR="00DD0826" w:rsidRPr="00AD150A" w:rsidRDefault="00DD0826" w:rsidP="00A84DC0">
            <w:pPr>
              <w:pStyle w:val="a0"/>
              <w:ind w:leftChars="0" w:left="0"/>
              <w:jc w:val="center"/>
              <w:rPr>
                <w:sz w:val="21"/>
                <w:szCs w:val="21"/>
              </w:rPr>
            </w:pPr>
            <w:r w:rsidRPr="00AD150A">
              <w:rPr>
                <w:rFonts w:hint="eastAsia"/>
                <w:sz w:val="21"/>
                <w:szCs w:val="21"/>
              </w:rPr>
              <w:t>夜間</w:t>
            </w:r>
          </w:p>
          <w:p w:rsidR="00DD0826" w:rsidRPr="00AD150A" w:rsidRDefault="00DD0826" w:rsidP="00A84DC0">
            <w:pPr>
              <w:pStyle w:val="a0"/>
              <w:ind w:leftChars="0" w:left="0"/>
              <w:jc w:val="center"/>
              <w:rPr>
                <w:sz w:val="21"/>
                <w:szCs w:val="21"/>
              </w:rPr>
            </w:pPr>
            <w:r w:rsidRPr="00AD150A">
              <w:rPr>
                <w:rFonts w:hint="eastAsia"/>
                <w:color w:val="FF0000"/>
                <w:sz w:val="21"/>
                <w:szCs w:val="21"/>
              </w:rPr>
              <w:t>○</w:t>
            </w:r>
            <w:r w:rsidRPr="00AD150A">
              <w:rPr>
                <w:rFonts w:hint="eastAsia"/>
                <w:sz w:val="21"/>
                <w:szCs w:val="21"/>
              </w:rPr>
              <w:t>名</w:t>
            </w:r>
          </w:p>
        </w:tc>
        <w:tc>
          <w:tcPr>
            <w:tcW w:w="2400" w:type="dxa"/>
            <w:shd w:val="clear" w:color="auto" w:fill="auto"/>
          </w:tcPr>
          <w:p w:rsidR="00DD0826" w:rsidRPr="00AD150A" w:rsidRDefault="00DD0826" w:rsidP="00A84DC0">
            <w:pPr>
              <w:pStyle w:val="a0"/>
              <w:ind w:leftChars="0" w:left="0"/>
              <w:jc w:val="center"/>
              <w:rPr>
                <w:sz w:val="21"/>
                <w:szCs w:val="21"/>
              </w:rPr>
            </w:pPr>
            <w:r w:rsidRPr="00AD150A">
              <w:rPr>
                <w:rFonts w:hint="eastAsia"/>
                <w:sz w:val="21"/>
                <w:szCs w:val="21"/>
              </w:rPr>
              <w:t>夜間</w:t>
            </w:r>
          </w:p>
          <w:p w:rsidR="00DD0826" w:rsidRPr="00AD150A" w:rsidRDefault="00DD0826" w:rsidP="00A84DC0">
            <w:pPr>
              <w:pStyle w:val="a0"/>
              <w:ind w:leftChars="0" w:left="0"/>
              <w:jc w:val="center"/>
              <w:rPr>
                <w:sz w:val="21"/>
                <w:szCs w:val="21"/>
              </w:rPr>
            </w:pPr>
            <w:r w:rsidRPr="00AD150A">
              <w:rPr>
                <w:rFonts w:hint="eastAsia"/>
                <w:color w:val="FF0000"/>
                <w:sz w:val="21"/>
                <w:szCs w:val="21"/>
              </w:rPr>
              <w:t>○</w:t>
            </w:r>
            <w:r w:rsidRPr="00AD150A">
              <w:rPr>
                <w:rFonts w:hint="eastAsia"/>
                <w:sz w:val="21"/>
                <w:szCs w:val="21"/>
              </w:rPr>
              <w:t>名</w:t>
            </w:r>
          </w:p>
        </w:tc>
        <w:tc>
          <w:tcPr>
            <w:tcW w:w="2400" w:type="dxa"/>
            <w:vMerge/>
            <w:shd w:val="clear" w:color="auto" w:fill="auto"/>
          </w:tcPr>
          <w:p w:rsidR="00DD0826" w:rsidRPr="00AD150A" w:rsidRDefault="00DD0826" w:rsidP="00A84DC0">
            <w:pPr>
              <w:pStyle w:val="a0"/>
              <w:ind w:leftChars="0" w:left="0"/>
              <w:jc w:val="center"/>
              <w:rPr>
                <w:sz w:val="21"/>
                <w:szCs w:val="21"/>
              </w:rPr>
            </w:pPr>
          </w:p>
        </w:tc>
        <w:tc>
          <w:tcPr>
            <w:tcW w:w="2400" w:type="dxa"/>
            <w:vMerge/>
            <w:shd w:val="clear" w:color="auto" w:fill="auto"/>
          </w:tcPr>
          <w:p w:rsidR="00DD0826" w:rsidRPr="00AD150A" w:rsidRDefault="00DD0826" w:rsidP="00A84DC0">
            <w:pPr>
              <w:pStyle w:val="a0"/>
              <w:ind w:leftChars="0" w:left="0"/>
              <w:jc w:val="center"/>
              <w:rPr>
                <w:sz w:val="21"/>
                <w:szCs w:val="21"/>
              </w:rPr>
            </w:pPr>
          </w:p>
        </w:tc>
      </w:tr>
    </w:tbl>
    <w:p w:rsidR="00DD0826" w:rsidRPr="00AD150A" w:rsidRDefault="00DD0826" w:rsidP="00616483">
      <w:pPr>
        <w:pStyle w:val="a0"/>
        <w:ind w:leftChars="0" w:left="254"/>
        <w:rPr>
          <w:sz w:val="21"/>
          <w:szCs w:val="21"/>
        </w:rPr>
      </w:pPr>
    </w:p>
    <w:p w:rsidR="00DD0826" w:rsidRPr="00AD150A" w:rsidRDefault="00DD0826" w:rsidP="00616483">
      <w:pPr>
        <w:pStyle w:val="a0"/>
        <w:ind w:leftChars="0" w:left="254"/>
        <w:rPr>
          <w:sz w:val="21"/>
          <w:szCs w:val="21"/>
        </w:rPr>
      </w:pPr>
    </w:p>
    <w:p w:rsidR="00DD0826" w:rsidRPr="00AD150A" w:rsidRDefault="00DD0826" w:rsidP="00616483">
      <w:pPr>
        <w:pStyle w:val="a0"/>
        <w:ind w:leftChars="0" w:left="254"/>
        <w:rPr>
          <w:sz w:val="21"/>
          <w:szCs w:val="21"/>
        </w:rPr>
      </w:pPr>
    </w:p>
    <w:p w:rsidR="00DD0826" w:rsidRPr="00AD150A" w:rsidRDefault="00DD0826" w:rsidP="00616483">
      <w:pPr>
        <w:pStyle w:val="a0"/>
        <w:ind w:leftChars="0" w:left="254"/>
        <w:rPr>
          <w:sz w:val="21"/>
          <w:szCs w:val="21"/>
        </w:rPr>
      </w:pPr>
    </w:p>
    <w:p w:rsidR="00DD0826" w:rsidRPr="00AD150A" w:rsidRDefault="00DD0826" w:rsidP="00616483">
      <w:pPr>
        <w:pStyle w:val="a0"/>
        <w:ind w:leftChars="0" w:left="254"/>
        <w:rPr>
          <w:sz w:val="21"/>
          <w:szCs w:val="21"/>
        </w:rPr>
      </w:pPr>
    </w:p>
    <w:p w:rsidR="00C131FE" w:rsidRPr="00AD150A" w:rsidRDefault="00C131FE" w:rsidP="00616483">
      <w:pPr>
        <w:pStyle w:val="a0"/>
        <w:ind w:leftChars="0" w:left="254"/>
        <w:rPr>
          <w:sz w:val="21"/>
          <w:szCs w:val="21"/>
        </w:rPr>
      </w:pPr>
    </w:p>
    <w:p w:rsidR="00C131FE" w:rsidRPr="00AD150A" w:rsidRDefault="00C131FE" w:rsidP="00616483">
      <w:pPr>
        <w:pStyle w:val="a0"/>
        <w:ind w:leftChars="0" w:left="254"/>
        <w:rPr>
          <w:sz w:val="21"/>
          <w:szCs w:val="21"/>
        </w:rPr>
      </w:pPr>
    </w:p>
    <w:p w:rsidR="00DD0826" w:rsidRPr="00AD150A" w:rsidRDefault="00DD0826" w:rsidP="00616483">
      <w:pPr>
        <w:pStyle w:val="a0"/>
        <w:ind w:leftChars="0" w:left="254"/>
        <w:rPr>
          <w:sz w:val="21"/>
          <w:szCs w:val="21"/>
        </w:rPr>
      </w:pPr>
    </w:p>
    <w:p w:rsidR="00DD0826" w:rsidRDefault="00DD0826" w:rsidP="00616483">
      <w:pPr>
        <w:pStyle w:val="a0"/>
        <w:ind w:leftChars="0" w:left="254"/>
        <w:rPr>
          <w:sz w:val="21"/>
          <w:szCs w:val="21"/>
        </w:rPr>
      </w:pPr>
    </w:p>
    <w:p w:rsidR="00AD150A" w:rsidRDefault="00AD150A" w:rsidP="00616483">
      <w:pPr>
        <w:pStyle w:val="a0"/>
        <w:ind w:leftChars="0" w:left="254"/>
        <w:rPr>
          <w:sz w:val="21"/>
          <w:szCs w:val="21"/>
        </w:rPr>
      </w:pPr>
    </w:p>
    <w:p w:rsidR="00AD150A" w:rsidRDefault="00AD150A" w:rsidP="00616483">
      <w:pPr>
        <w:pStyle w:val="a0"/>
        <w:ind w:leftChars="0" w:left="254"/>
        <w:rPr>
          <w:sz w:val="21"/>
          <w:szCs w:val="21"/>
        </w:rPr>
      </w:pPr>
    </w:p>
    <w:p w:rsidR="00A84DC0" w:rsidRPr="00AD150A" w:rsidRDefault="00A84DC0" w:rsidP="00616483">
      <w:pPr>
        <w:pStyle w:val="a0"/>
        <w:ind w:leftChars="0" w:left="254"/>
        <w:rPr>
          <w:sz w:val="21"/>
          <w:szCs w:val="21"/>
        </w:rPr>
      </w:pPr>
    </w:p>
    <w:p w:rsidR="00A84DC0" w:rsidRPr="00AD150A" w:rsidRDefault="004B4797" w:rsidP="00A84DC0">
      <w:pPr>
        <w:snapToGrid w:val="0"/>
        <w:rPr>
          <w:sz w:val="21"/>
          <w:szCs w:val="21"/>
        </w:rPr>
      </w:pPr>
      <w:r w:rsidRPr="00AD150A">
        <w:rPr>
          <w:noProof/>
          <w:sz w:val="21"/>
          <w:szCs w:val="21"/>
        </w:rPr>
        <w:lastRenderedPageBreak/>
        <mc:AlternateContent>
          <mc:Choice Requires="wps">
            <w:drawing>
              <wp:anchor distT="45720" distB="45720" distL="114300" distR="114300" simplePos="0" relativeHeight="251658752" behindDoc="0" locked="0" layoutInCell="1" allowOverlap="1">
                <wp:simplePos x="0" y="0"/>
                <wp:positionH relativeFrom="column">
                  <wp:posOffset>5404485</wp:posOffset>
                </wp:positionH>
                <wp:positionV relativeFrom="paragraph">
                  <wp:posOffset>-528320</wp:posOffset>
                </wp:positionV>
                <wp:extent cx="647700" cy="307975"/>
                <wp:effectExtent l="9525" t="5715" r="9525" b="1016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07975"/>
                        </a:xfrm>
                        <a:prstGeom prst="rect">
                          <a:avLst/>
                        </a:prstGeom>
                        <a:solidFill>
                          <a:srgbClr val="FFFFFF"/>
                        </a:solidFill>
                        <a:ln w="9525">
                          <a:solidFill>
                            <a:srgbClr val="000000"/>
                          </a:solidFill>
                          <a:miter lim="800000"/>
                          <a:headEnd/>
                          <a:tailEnd/>
                        </a:ln>
                      </wps:spPr>
                      <wps:txbx>
                        <w:txbxContent>
                          <w:p w:rsidR="006E41EF" w:rsidRPr="00850234" w:rsidRDefault="006E41EF" w:rsidP="008C5B42">
                            <w:pPr>
                              <w:rPr>
                                <w:sz w:val="24"/>
                              </w:rPr>
                            </w:pPr>
                            <w:r w:rsidRPr="00850234">
                              <w:rPr>
                                <w:rFonts w:hint="eastAsia"/>
                                <w:sz w:val="24"/>
                              </w:rPr>
                              <w:t>別紙１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25.55pt;margin-top:-41.6pt;width:51pt;height:24.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">
                <v:textbox>
                  <w:txbxContent>
                    <w:p w:rsidR="006E41EF" w:rsidRPr="00850234" w:rsidRDefault="006E41EF" w:rsidP="008C5B42">
                      <w:pPr>
                        <w:rPr>
                          <w:sz w:val="24"/>
                        </w:rPr>
                      </w:pPr>
                      <w:r w:rsidRPr="00850234">
                        <w:rPr>
                          <w:rFonts w:hint="eastAsia"/>
                          <w:sz w:val="24"/>
                        </w:rPr>
                        <w:t>別紙１</w:t>
                      </w:r>
                    </w:p>
                  </w:txbxContent>
                </v:textbox>
                <w10:wrap type="square"/>
              </v:shape>
            </w:pict>
          </mc:Fallback>
        </mc:AlternateContent>
      </w:r>
      <w:r w:rsidR="00A84DC0" w:rsidRPr="00AD150A">
        <w:rPr>
          <w:b/>
          <w:sz w:val="21"/>
          <w:szCs w:val="21"/>
        </w:rPr>
        <w:t>【施設周辺の避難経路図】</w:t>
      </w:r>
    </w:p>
    <w:p w:rsidR="00A84DC0" w:rsidRPr="00AD150A" w:rsidRDefault="00736074" w:rsidP="00A84DC0">
      <w:pPr>
        <w:ind w:left="240" w:firstLine="240"/>
        <w:rPr>
          <w:sz w:val="21"/>
          <w:szCs w:val="21"/>
        </w:rPr>
      </w:pPr>
      <w:r w:rsidRPr="00AD150A">
        <w:rPr>
          <w:rFonts w:hint="eastAsia"/>
          <w:sz w:val="21"/>
          <w:szCs w:val="21"/>
        </w:rPr>
        <w:t>土砂災害</w:t>
      </w:r>
      <w:r w:rsidR="00A84DC0" w:rsidRPr="00AD150A">
        <w:rPr>
          <w:sz w:val="21"/>
          <w:szCs w:val="21"/>
        </w:rPr>
        <w:t>時の避難場所は、以下の場所とする</w:t>
      </w:r>
      <w:r w:rsidR="00A84DC0" w:rsidRPr="00AD150A">
        <w:rPr>
          <w:rFonts w:hint="eastAsia"/>
          <w:sz w:val="21"/>
          <w:szCs w:val="21"/>
        </w:rPr>
        <w:t>。</w:t>
      </w:r>
    </w:p>
    <w:p w:rsidR="00A84DC0" w:rsidRDefault="004B4797" w:rsidP="00616483">
      <w:pPr>
        <w:pStyle w:val="a0"/>
        <w:ind w:leftChars="0" w:left="254"/>
        <w:rPr>
          <w:szCs w:val="28"/>
        </w:rPr>
      </w:pPr>
      <w:r>
        <w:rPr>
          <w:noProof/>
          <w:szCs w:val="28"/>
        </w:rPr>
        <mc:AlternateContent>
          <mc:Choice Requires="wps">
            <w:drawing>
              <wp:anchor distT="0" distB="0" distL="114935" distR="114935" simplePos="0" relativeHeight="251650560" behindDoc="0" locked="0" layoutInCell="1" allowOverlap="1">
                <wp:simplePos x="0" y="0"/>
                <wp:positionH relativeFrom="column">
                  <wp:posOffset>22860</wp:posOffset>
                </wp:positionH>
                <wp:positionV relativeFrom="paragraph">
                  <wp:posOffset>40005</wp:posOffset>
                </wp:positionV>
                <wp:extent cx="6029325" cy="7985760"/>
                <wp:effectExtent l="19050" t="19050" r="28575" b="15240"/>
                <wp:wrapNone/>
                <wp:docPr id="1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7985760"/>
                        </a:xfrm>
                        <a:prstGeom prst="rect">
                          <a:avLst/>
                        </a:prstGeom>
                        <a:solidFill>
                          <a:srgbClr val="FFFFFF"/>
                        </a:solidFill>
                        <a:ln w="28575">
                          <a:solidFill>
                            <a:srgbClr val="000000"/>
                          </a:solidFill>
                          <a:miter lim="800000"/>
                          <a:headEnd/>
                          <a:tailEnd/>
                        </a:ln>
                      </wps:spPr>
                      <wps:txbx>
                        <w:txbxContent>
                          <w:p w:rsidR="006E41EF" w:rsidRPr="00AD150A" w:rsidRDefault="006E41EF" w:rsidP="00AD150A">
                            <w:pPr>
                              <w:rPr>
                                <w:color w:val="FF0000"/>
                                <w:sz w:val="21"/>
                                <w:szCs w:val="21"/>
                              </w:rPr>
                            </w:pPr>
                            <w:r>
                              <w:rPr>
                                <w:rFonts w:hint="eastAsia"/>
                              </w:rPr>
                              <w:t xml:space="preserve">　　　　</w:t>
                            </w:r>
                            <w:r w:rsidRPr="00AD150A">
                              <w:rPr>
                                <w:rFonts w:hint="eastAsia"/>
                                <w:color w:val="FF0000"/>
                                <w:sz w:val="21"/>
                                <w:szCs w:val="21"/>
                              </w:rPr>
                              <w:t>施設及び避難先の位置と、施設から避難先までの避難ルートを貼りつけてください。</w:t>
                            </w:r>
                          </w:p>
                          <w:p w:rsidR="007A7CA6" w:rsidRDefault="007A7CA6" w:rsidP="007A7CA6">
                            <w:pPr>
                              <w:jc w:val="left"/>
                            </w:pPr>
                            <w:r>
                              <w:rPr>
                                <w:rFonts w:hint="eastAsia"/>
                              </w:rPr>
                              <w:t>【施設外避難】（作成例）</w:t>
                            </w:r>
                          </w:p>
                          <w:p w:rsidR="007A7CA6" w:rsidRDefault="007A7CA6" w:rsidP="007A7CA6">
                            <w:pPr>
                              <w:jc w:val="left"/>
                            </w:pPr>
                          </w:p>
                          <w:p w:rsidR="007A7CA6" w:rsidRDefault="007A7CA6" w:rsidP="007A7CA6">
                            <w:pPr>
                              <w:jc w:val="left"/>
                            </w:pPr>
                          </w:p>
                          <w:p w:rsidR="007A7CA6" w:rsidRDefault="007A7CA6" w:rsidP="007A7CA6">
                            <w:pPr>
                              <w:jc w:val="left"/>
                            </w:pPr>
                          </w:p>
                          <w:p w:rsidR="007A7CA6" w:rsidRDefault="007A7CA6" w:rsidP="007A7CA6">
                            <w:pPr>
                              <w:jc w:val="left"/>
                            </w:pPr>
                          </w:p>
                          <w:p w:rsidR="007A7CA6" w:rsidRDefault="007A7CA6" w:rsidP="007A7CA6">
                            <w:pPr>
                              <w:jc w:val="left"/>
                            </w:pPr>
                          </w:p>
                          <w:p w:rsidR="007A7CA6" w:rsidRDefault="007A7CA6" w:rsidP="007A7CA6">
                            <w:pPr>
                              <w:jc w:val="left"/>
                            </w:pPr>
                          </w:p>
                          <w:p w:rsidR="007A7CA6" w:rsidRDefault="007A7CA6" w:rsidP="007A7CA6">
                            <w:pPr>
                              <w:jc w:val="left"/>
                            </w:pPr>
                          </w:p>
                          <w:p w:rsidR="007A7CA6" w:rsidRDefault="007A7CA6" w:rsidP="007A7CA6">
                            <w:pPr>
                              <w:jc w:val="left"/>
                            </w:pPr>
                          </w:p>
                          <w:p w:rsidR="007A7CA6" w:rsidRDefault="007A7CA6" w:rsidP="007A7CA6">
                            <w:pPr>
                              <w:jc w:val="left"/>
                            </w:pPr>
                          </w:p>
                          <w:p w:rsidR="007A7CA6" w:rsidRDefault="007A7CA6" w:rsidP="007A7CA6">
                            <w:pPr>
                              <w:jc w:val="left"/>
                            </w:pPr>
                          </w:p>
                          <w:p w:rsidR="00C131FE" w:rsidRDefault="00C131FE" w:rsidP="007A7CA6">
                            <w:pPr>
                              <w:jc w:val="left"/>
                            </w:pPr>
                          </w:p>
                          <w:p w:rsidR="00C131FE" w:rsidRDefault="00C131FE" w:rsidP="007A7CA6">
                            <w:pPr>
                              <w:jc w:val="left"/>
                            </w:pPr>
                          </w:p>
                          <w:p w:rsidR="00C131FE" w:rsidRDefault="00C131FE" w:rsidP="007A7CA6">
                            <w:pPr>
                              <w:jc w:val="left"/>
                            </w:pPr>
                          </w:p>
                          <w:p w:rsidR="007A7CA6" w:rsidRDefault="007A7CA6" w:rsidP="007A7CA6">
                            <w:pPr>
                              <w:jc w:val="left"/>
                            </w:pPr>
                          </w:p>
                          <w:p w:rsidR="007A7CA6" w:rsidRDefault="007A7CA6" w:rsidP="007A7CA6">
                            <w:pPr>
                              <w:jc w:val="left"/>
                            </w:pPr>
                          </w:p>
                          <w:p w:rsidR="007A7CA6" w:rsidRDefault="007A7CA6" w:rsidP="007A7CA6">
                            <w:pPr>
                              <w:jc w:val="left"/>
                            </w:pPr>
                          </w:p>
                          <w:p w:rsidR="007A7CA6" w:rsidRDefault="007A7CA6" w:rsidP="007A7CA6">
                            <w:pPr>
                              <w:jc w:val="left"/>
                            </w:pPr>
                          </w:p>
                          <w:p w:rsidR="00AB67EB" w:rsidRDefault="007A7CA6" w:rsidP="00AB67EB">
                            <w:pPr>
                              <w:ind w:left="850" w:hangingChars="300" w:hanging="850"/>
                              <w:jc w:val="left"/>
                            </w:pPr>
                            <w:r>
                              <w:rPr>
                                <w:rFonts w:hint="eastAsia"/>
                              </w:rPr>
                              <w:t>【施設</w:t>
                            </w:r>
                            <w:r w:rsidR="00AB67EB">
                              <w:rPr>
                                <w:rFonts w:hint="eastAsia"/>
                              </w:rPr>
                              <w:t>内</w:t>
                            </w:r>
                            <w:r>
                              <w:rPr>
                                <w:rFonts w:hint="eastAsia"/>
                              </w:rPr>
                              <w:t>避難】</w:t>
                            </w:r>
                            <w:r w:rsidR="00AB67EB">
                              <w:rPr>
                                <w:rFonts w:hint="eastAsia"/>
                              </w:rPr>
                              <w:t>（作成例）</w:t>
                            </w:r>
                          </w:p>
                          <w:p w:rsidR="007A7CA6" w:rsidRDefault="00AB67EB" w:rsidP="00AB67EB">
                            <w:pPr>
                              <w:ind w:left="850" w:hangingChars="300" w:hanging="850"/>
                              <w:jc w:val="left"/>
                            </w:pPr>
                            <w:r>
                              <w:rPr>
                                <w:rFonts w:hint="eastAsia"/>
                              </w:rPr>
                              <w:t xml:space="preserve">　　　　</w:t>
                            </w:r>
                            <w:r w:rsidR="004B4797" w:rsidRPr="007A7CA6">
                              <w:rPr>
                                <w:rFonts w:hint="eastAsia"/>
                                <w:noProof/>
                              </w:rPr>
                              <w:drawing>
                                <wp:inline distT="0" distB="0" distL="0" distR="0">
                                  <wp:extent cx="2457450" cy="18669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866900"/>
                                          </a:xfrm>
                                          <a:prstGeom prst="rect">
                                            <a:avLst/>
                                          </a:prstGeom>
                                          <a:noFill/>
                                          <a:ln>
                                            <a:noFill/>
                                          </a:ln>
                                        </pic:spPr>
                                      </pic:pic>
                                    </a:graphicData>
                                  </a:graphic>
                                </wp:inline>
                              </w:drawing>
                            </w:r>
                            <w:r w:rsidR="004B4797" w:rsidRPr="00AB67EB">
                              <w:rPr>
                                <w:rFonts w:hint="eastAsia"/>
                                <w:noProof/>
                              </w:rPr>
                              <w:drawing>
                                <wp:inline distT="0" distB="0" distL="0" distR="0">
                                  <wp:extent cx="2562225" cy="19050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1905000"/>
                                          </a:xfrm>
                                          <a:prstGeom prst="rect">
                                            <a:avLst/>
                                          </a:prstGeom>
                                          <a:noFill/>
                                          <a:ln>
                                            <a:noFill/>
                                          </a:ln>
                                        </pic:spPr>
                                      </pic:pic>
                                    </a:graphicData>
                                  </a:graphic>
                                </wp:inline>
                              </w:drawing>
                            </w:r>
                          </w:p>
                          <w:p w:rsidR="006E41EF" w:rsidRDefault="006E41EF" w:rsidP="00A84DC0">
                            <w:pPr>
                              <w:jc w:val="center"/>
                            </w:pPr>
                          </w:p>
                          <w:p w:rsidR="006E41EF" w:rsidRDefault="006E41EF" w:rsidP="00A84DC0">
                            <w:pPr>
                              <w:jc w:val="center"/>
                            </w:pPr>
                          </w:p>
                          <w:p w:rsidR="006E41EF" w:rsidRPr="006F143E" w:rsidRDefault="006E41EF" w:rsidP="006F143E">
                            <w:pPr>
                              <w:jc w:val="lef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8" type="#_x0000_t202" style="position:absolute;left:0;text-align:left;margin-left:1.8pt;margin-top:3.15pt;width:474.75pt;height:628.8pt;z-index:2516505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" strokeweight="2.25pt">
                <v:textbox inset="0,,0">
                  <w:txbxContent>
                    <w:p w:rsidR="006E41EF" w:rsidRPr="00AD150A" w:rsidRDefault="006E41EF" w:rsidP="00AD150A">
                      <w:pPr>
                        <w:rPr>
                          <w:color w:val="FF0000"/>
                          <w:sz w:val="21"/>
                          <w:szCs w:val="21"/>
                        </w:rPr>
                      </w:pPr>
                      <w:r>
                        <w:rPr>
                          <w:rFonts w:hint="eastAsia"/>
                        </w:rPr>
                        <w:t xml:space="preserve">　　　　</w:t>
                      </w:r>
                      <w:r w:rsidRPr="00AD150A">
                        <w:rPr>
                          <w:rFonts w:hint="eastAsia"/>
                          <w:color w:val="FF0000"/>
                          <w:sz w:val="21"/>
                          <w:szCs w:val="21"/>
                        </w:rPr>
                        <w:t>施設及び避難先の位置と、施設から避難先までの避難ルートを貼りつけてください。</w:t>
                      </w:r>
                    </w:p>
                    <w:p w:rsidR="007A7CA6" w:rsidRDefault="007A7CA6" w:rsidP="007A7CA6">
                      <w:pPr>
                        <w:jc w:val="left"/>
                      </w:pPr>
                      <w:r>
                        <w:rPr>
                          <w:rFonts w:hint="eastAsia"/>
                        </w:rPr>
                        <w:t>【施設外避難】（作成例）</w:t>
                      </w:r>
                    </w:p>
                    <w:p w:rsidR="007A7CA6" w:rsidRDefault="007A7CA6" w:rsidP="007A7CA6">
                      <w:pPr>
                        <w:jc w:val="left"/>
                      </w:pPr>
                    </w:p>
                    <w:p w:rsidR="007A7CA6" w:rsidRDefault="007A7CA6" w:rsidP="007A7CA6">
                      <w:pPr>
                        <w:jc w:val="left"/>
                      </w:pPr>
                    </w:p>
                    <w:p w:rsidR="007A7CA6" w:rsidRDefault="007A7CA6" w:rsidP="007A7CA6">
                      <w:pPr>
                        <w:jc w:val="left"/>
                      </w:pPr>
                    </w:p>
                    <w:p w:rsidR="007A7CA6" w:rsidRDefault="007A7CA6" w:rsidP="007A7CA6">
                      <w:pPr>
                        <w:jc w:val="left"/>
                      </w:pPr>
                    </w:p>
                    <w:p w:rsidR="007A7CA6" w:rsidRDefault="007A7CA6" w:rsidP="007A7CA6">
                      <w:pPr>
                        <w:jc w:val="left"/>
                      </w:pPr>
                    </w:p>
                    <w:p w:rsidR="007A7CA6" w:rsidRDefault="007A7CA6" w:rsidP="007A7CA6">
                      <w:pPr>
                        <w:jc w:val="left"/>
                      </w:pPr>
                    </w:p>
                    <w:p w:rsidR="007A7CA6" w:rsidRDefault="007A7CA6" w:rsidP="007A7CA6">
                      <w:pPr>
                        <w:jc w:val="left"/>
                      </w:pPr>
                    </w:p>
                    <w:p w:rsidR="007A7CA6" w:rsidRDefault="007A7CA6" w:rsidP="007A7CA6">
                      <w:pPr>
                        <w:jc w:val="left"/>
                      </w:pPr>
                    </w:p>
                    <w:p w:rsidR="007A7CA6" w:rsidRDefault="007A7CA6" w:rsidP="007A7CA6">
                      <w:pPr>
                        <w:jc w:val="left"/>
                      </w:pPr>
                    </w:p>
                    <w:p w:rsidR="007A7CA6" w:rsidRDefault="007A7CA6" w:rsidP="007A7CA6">
                      <w:pPr>
                        <w:jc w:val="left"/>
                      </w:pPr>
                    </w:p>
                    <w:p w:rsidR="00C131FE" w:rsidRDefault="00C131FE" w:rsidP="007A7CA6">
                      <w:pPr>
                        <w:jc w:val="left"/>
                      </w:pPr>
                    </w:p>
                    <w:p w:rsidR="00C131FE" w:rsidRDefault="00C131FE" w:rsidP="007A7CA6">
                      <w:pPr>
                        <w:jc w:val="left"/>
                      </w:pPr>
                    </w:p>
                    <w:p w:rsidR="00C131FE" w:rsidRDefault="00C131FE" w:rsidP="007A7CA6">
                      <w:pPr>
                        <w:jc w:val="left"/>
                      </w:pPr>
                    </w:p>
                    <w:p w:rsidR="007A7CA6" w:rsidRDefault="007A7CA6" w:rsidP="007A7CA6">
                      <w:pPr>
                        <w:jc w:val="left"/>
                      </w:pPr>
                    </w:p>
                    <w:p w:rsidR="007A7CA6" w:rsidRDefault="007A7CA6" w:rsidP="007A7CA6">
                      <w:pPr>
                        <w:jc w:val="left"/>
                      </w:pPr>
                    </w:p>
                    <w:p w:rsidR="007A7CA6" w:rsidRDefault="007A7CA6" w:rsidP="007A7CA6">
                      <w:pPr>
                        <w:jc w:val="left"/>
                      </w:pPr>
                    </w:p>
                    <w:p w:rsidR="007A7CA6" w:rsidRDefault="007A7CA6" w:rsidP="007A7CA6">
                      <w:pPr>
                        <w:jc w:val="left"/>
                      </w:pPr>
                    </w:p>
                    <w:p w:rsidR="00AB67EB" w:rsidRDefault="007A7CA6" w:rsidP="00AB67EB">
                      <w:pPr>
                        <w:ind w:left="850" w:hangingChars="300" w:hanging="850"/>
                        <w:jc w:val="left"/>
                      </w:pPr>
                      <w:r>
                        <w:rPr>
                          <w:rFonts w:hint="eastAsia"/>
                        </w:rPr>
                        <w:t>【施設</w:t>
                      </w:r>
                      <w:r w:rsidR="00AB67EB">
                        <w:rPr>
                          <w:rFonts w:hint="eastAsia"/>
                        </w:rPr>
                        <w:t>内</w:t>
                      </w:r>
                      <w:r>
                        <w:rPr>
                          <w:rFonts w:hint="eastAsia"/>
                        </w:rPr>
                        <w:t>避難】</w:t>
                      </w:r>
                      <w:r w:rsidR="00AB67EB">
                        <w:rPr>
                          <w:rFonts w:hint="eastAsia"/>
                        </w:rPr>
                        <w:t>（作成例）</w:t>
                      </w:r>
                    </w:p>
                    <w:p w:rsidR="007A7CA6" w:rsidRDefault="00AB67EB" w:rsidP="00AB67EB">
                      <w:pPr>
                        <w:ind w:left="850" w:hangingChars="300" w:hanging="850"/>
                        <w:jc w:val="left"/>
                      </w:pPr>
                      <w:r>
                        <w:rPr>
                          <w:rFonts w:hint="eastAsia"/>
                        </w:rPr>
                        <w:t xml:space="preserve">　　　　</w:t>
                      </w:r>
                      <w:r w:rsidR="004B4797" w:rsidRPr="007A7CA6">
                        <w:rPr>
                          <w:rFonts w:hint="eastAsia"/>
                          <w:noProof/>
                        </w:rPr>
                        <w:drawing>
                          <wp:inline distT="0" distB="0" distL="0" distR="0">
                            <wp:extent cx="2457450" cy="18669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7450" cy="1866900"/>
                                    </a:xfrm>
                                    <a:prstGeom prst="rect">
                                      <a:avLst/>
                                    </a:prstGeom>
                                    <a:noFill/>
                                    <a:ln>
                                      <a:noFill/>
                                    </a:ln>
                                  </pic:spPr>
                                </pic:pic>
                              </a:graphicData>
                            </a:graphic>
                          </wp:inline>
                        </w:drawing>
                      </w:r>
                      <w:r w:rsidR="004B4797" w:rsidRPr="00AB67EB">
                        <w:rPr>
                          <w:rFonts w:hint="eastAsia"/>
                          <w:noProof/>
                        </w:rPr>
                        <w:drawing>
                          <wp:inline distT="0" distB="0" distL="0" distR="0">
                            <wp:extent cx="2562225" cy="19050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225" cy="1905000"/>
                                    </a:xfrm>
                                    <a:prstGeom prst="rect">
                                      <a:avLst/>
                                    </a:prstGeom>
                                    <a:noFill/>
                                    <a:ln>
                                      <a:noFill/>
                                    </a:ln>
                                  </pic:spPr>
                                </pic:pic>
                              </a:graphicData>
                            </a:graphic>
                          </wp:inline>
                        </w:drawing>
                      </w:r>
                    </w:p>
                    <w:p w:rsidR="006E41EF" w:rsidRDefault="006E41EF" w:rsidP="00A84DC0">
                      <w:pPr>
                        <w:jc w:val="center"/>
                      </w:pPr>
                    </w:p>
                    <w:p w:rsidR="006E41EF" w:rsidRDefault="006E41EF" w:rsidP="00A84DC0">
                      <w:pPr>
                        <w:jc w:val="center"/>
                      </w:pPr>
                    </w:p>
                    <w:p w:rsidR="006E41EF" w:rsidRPr="006F143E" w:rsidRDefault="006E41EF" w:rsidP="006F143E">
                      <w:pPr>
                        <w:jc w:val="left"/>
                      </w:pPr>
                    </w:p>
                  </w:txbxContent>
                </v:textbox>
              </v:shape>
            </w:pict>
          </mc:Fallback>
        </mc:AlternateContent>
      </w:r>
    </w:p>
    <w:p w:rsidR="00A84DC0" w:rsidRDefault="00A84DC0" w:rsidP="00616483">
      <w:pPr>
        <w:pStyle w:val="a0"/>
        <w:ind w:leftChars="0" w:left="254"/>
        <w:rPr>
          <w:szCs w:val="28"/>
        </w:rPr>
      </w:pPr>
    </w:p>
    <w:p w:rsidR="00A84DC0" w:rsidRDefault="00A15082" w:rsidP="00616483">
      <w:pPr>
        <w:pStyle w:val="a0"/>
        <w:ind w:leftChars="0" w:left="254"/>
        <w:rPr>
          <w:szCs w:val="28"/>
        </w:rPr>
      </w:pPr>
      <w:r>
        <w:rPr>
          <w:noProof/>
        </w:rPr>
        <w:drawing>
          <wp:anchor distT="0" distB="0" distL="114300" distR="114300" simplePos="0" relativeHeight="251651584" behindDoc="0" locked="0" layoutInCell="1" allowOverlap="1" wp14:anchorId="72FD7C16" wp14:editId="018E3F2C">
            <wp:simplePos x="0" y="0"/>
            <wp:positionH relativeFrom="column">
              <wp:posOffset>136525</wp:posOffset>
            </wp:positionH>
            <wp:positionV relativeFrom="paragraph">
              <wp:posOffset>238760</wp:posOffset>
            </wp:positionV>
            <wp:extent cx="5762625" cy="3481705"/>
            <wp:effectExtent l="0" t="0" r="9525" b="4445"/>
            <wp:wrapNone/>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キャプチャ"/>
                    <pic:cNvPicPr>
                      <a:picLocks noChangeAspect="1" noChangeArrowheads="1"/>
                    </pic:cNvPicPr>
                  </pic:nvPicPr>
                  <pic:blipFill rotWithShape="1">
                    <a:blip r:embed="rId12">
                      <a:extLst>
                        <a:ext uri="{28A0092B-C50C-407E-A947-70E740481C1C}">
                          <a14:useLocalDpi xmlns:a14="http://schemas.microsoft.com/office/drawing/2010/main" val="0"/>
                        </a:ext>
                      </a:extLst>
                    </a:blip>
                    <a:srcRect l="24636" t="545" r="124"/>
                    <a:stretch/>
                  </pic:blipFill>
                  <pic:spPr bwMode="auto">
                    <a:xfrm>
                      <a:off x="0" y="0"/>
                      <a:ext cx="5762625" cy="3481705"/>
                    </a:xfrm>
                    <a:prstGeom prst="rect">
                      <a:avLst/>
                    </a:prstGeom>
                    <a:solidFill>
                      <a:srgbClr val="FFFFFF">
                        <a:alpha val="0"/>
                      </a:srgbClr>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84DC0" w:rsidRDefault="00A15082" w:rsidP="00616483">
      <w:pPr>
        <w:pStyle w:val="a0"/>
        <w:ind w:leftChars="0" w:left="254"/>
        <w:rPr>
          <w:szCs w:val="28"/>
        </w:rPr>
      </w:pPr>
      <w:r>
        <w:rPr>
          <w:noProof/>
        </w:rPr>
        <mc:AlternateContent>
          <mc:Choice Requires="wps">
            <w:drawing>
              <wp:anchor distT="0" distB="0" distL="114300" distR="114300" simplePos="0" relativeHeight="251654656" behindDoc="0" locked="0" layoutInCell="1" allowOverlap="1">
                <wp:simplePos x="0" y="0"/>
                <wp:positionH relativeFrom="column">
                  <wp:posOffset>1470659</wp:posOffset>
                </wp:positionH>
                <wp:positionV relativeFrom="paragraph">
                  <wp:posOffset>38099</wp:posOffset>
                </wp:positionV>
                <wp:extent cx="2466975" cy="733425"/>
                <wp:effectExtent l="0" t="0" r="28575" b="28575"/>
                <wp:wrapNone/>
                <wp:docPr id="9"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66975" cy="733425"/>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3DC7D8" id="_x0000_t32" coordsize="21600,21600" o:spt="32" o:oned="t" path="m,l21600,21600e" filled="f">
                <v:path arrowok="t" fillok="f" o:connecttype="none"/>
                <o:lock v:ext="edit" shapetype="t"/>
              </v:shapetype>
              <v:shape id="AutoShape 78" o:spid="_x0000_s1026" type="#_x0000_t32" style="position:absolute;left:0;text-align:left;margin-left:115.8pt;margin-top:3pt;width:194.25pt;height:57.75pt;flip:x 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" strokecolor="red" strokeweight="2p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1346835</wp:posOffset>
                </wp:positionH>
                <wp:positionV relativeFrom="paragraph">
                  <wp:posOffset>38100</wp:posOffset>
                </wp:positionV>
                <wp:extent cx="123825" cy="657225"/>
                <wp:effectExtent l="0" t="0" r="28575" b="28575"/>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657225"/>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6BCB8" id="AutoShape 79" o:spid="_x0000_s1026" type="#_x0000_t32" style="position:absolute;left:0;text-align:left;margin-left:106.05pt;margin-top:3pt;width:9.75pt;height:51.7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" strokecolor="red" strokeweight="2pt"/>
            </w:pict>
          </mc:Fallback>
        </mc:AlternateContent>
      </w:r>
    </w:p>
    <w:p w:rsidR="00A84DC0" w:rsidRDefault="00A84DC0" w:rsidP="00616483">
      <w:pPr>
        <w:pStyle w:val="a0"/>
        <w:ind w:leftChars="0" w:left="254"/>
        <w:rPr>
          <w:szCs w:val="28"/>
        </w:rPr>
      </w:pPr>
    </w:p>
    <w:p w:rsidR="00A84DC0" w:rsidRDefault="00C3773C" w:rsidP="00616483">
      <w:pPr>
        <w:pStyle w:val="a0"/>
        <w:ind w:leftChars="0" w:left="254"/>
        <w:rPr>
          <w:szCs w:val="28"/>
        </w:rPr>
      </w:pPr>
      <w:r>
        <w:rPr>
          <w:noProof/>
        </w:rPr>
        <mc:AlternateContent>
          <mc:Choice Requires="wps">
            <w:drawing>
              <wp:anchor distT="45720" distB="45720" distL="114300" distR="114300" simplePos="0" relativeHeight="251652608" behindDoc="0" locked="0" layoutInCell="1" allowOverlap="1" wp14:anchorId="18468799" wp14:editId="64CCC7EE">
                <wp:simplePos x="0" y="0"/>
                <wp:positionH relativeFrom="column">
                  <wp:posOffset>896292</wp:posOffset>
                </wp:positionH>
                <wp:positionV relativeFrom="paragraph">
                  <wp:posOffset>146050</wp:posOffset>
                </wp:positionV>
                <wp:extent cx="714375" cy="732155"/>
                <wp:effectExtent l="0" t="0" r="28575" b="1397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732155"/>
                        </a:xfrm>
                        <a:prstGeom prst="rect">
                          <a:avLst/>
                        </a:prstGeom>
                        <a:solidFill>
                          <a:srgbClr val="FFFFFF"/>
                        </a:solidFill>
                        <a:ln w="9525">
                          <a:solidFill>
                            <a:srgbClr val="000000"/>
                          </a:solidFill>
                          <a:miter lim="800000"/>
                          <a:headEnd/>
                          <a:tailEnd/>
                        </a:ln>
                      </wps:spPr>
                      <wps:txbx>
                        <w:txbxContent>
                          <w:p w:rsidR="00522F0C" w:rsidRPr="00C3773C" w:rsidRDefault="006E41EF" w:rsidP="00A15082">
                            <w:pPr>
                              <w:spacing w:line="240" w:lineRule="exact"/>
                              <w:rPr>
                                <w:sz w:val="16"/>
                                <w:szCs w:val="16"/>
                              </w:rPr>
                            </w:pPr>
                            <w:r w:rsidRPr="00C3773C">
                              <w:rPr>
                                <w:rFonts w:hint="eastAsia"/>
                                <w:sz w:val="16"/>
                                <w:szCs w:val="16"/>
                              </w:rPr>
                              <w:t>デイサービス</w:t>
                            </w:r>
                          </w:p>
                          <w:p w:rsidR="006E41EF" w:rsidRPr="00C3773C" w:rsidRDefault="00A15082" w:rsidP="00A15082">
                            <w:pPr>
                              <w:spacing w:line="240" w:lineRule="exact"/>
                              <w:rPr>
                                <w:sz w:val="16"/>
                                <w:szCs w:val="16"/>
                              </w:rPr>
                            </w:pPr>
                            <w:r w:rsidRPr="00C3773C">
                              <w:rPr>
                                <w:rFonts w:hint="eastAsia"/>
                                <w:sz w:val="16"/>
                                <w:szCs w:val="16"/>
                              </w:rPr>
                              <w:t>ゆり</w:t>
                            </w:r>
                          </w:p>
                        </w:txbxContent>
                      </wps:txbx>
                      <wps:bodyPr rot="0" vert="horz" wrap="square" lIns="36000" tIns="36000" rIns="36000" bIns="3600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8468799" id="_x0000_s1029" type="#_x0000_t202" style="position:absolute;left:0;text-align:left;margin-left:70.55pt;margin-top:11.5pt;width:56.25pt;height:57.6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">
                <v:textbox style="mso-fit-shape-to-text:t" inset="1mm,1mm,1mm,1mm">
                  <w:txbxContent>
                    <w:p w:rsidR="00522F0C" w:rsidRPr="00C3773C" w:rsidRDefault="006E41EF" w:rsidP="00A15082">
                      <w:pPr>
                        <w:spacing w:line="240" w:lineRule="exact"/>
                        <w:rPr>
                          <w:sz w:val="16"/>
                          <w:szCs w:val="16"/>
                        </w:rPr>
                      </w:pPr>
                      <w:r w:rsidRPr="00C3773C">
                        <w:rPr>
                          <w:rFonts w:hint="eastAsia"/>
                          <w:sz w:val="16"/>
                          <w:szCs w:val="16"/>
                        </w:rPr>
                        <w:t>デイサービス</w:t>
                      </w:r>
                    </w:p>
                    <w:p w:rsidR="006E41EF" w:rsidRPr="00C3773C" w:rsidRDefault="00A15082" w:rsidP="00A15082">
                      <w:pPr>
                        <w:spacing w:line="240" w:lineRule="exact"/>
                        <w:rPr>
                          <w:sz w:val="16"/>
                          <w:szCs w:val="16"/>
                        </w:rPr>
                      </w:pPr>
                      <w:r w:rsidRPr="00C3773C">
                        <w:rPr>
                          <w:rFonts w:hint="eastAsia"/>
                          <w:sz w:val="16"/>
                          <w:szCs w:val="16"/>
                        </w:rPr>
                        <w:t>ゆり</w:t>
                      </w:r>
                    </w:p>
                  </w:txbxContent>
                </v:textbox>
                <w10:wrap type="square"/>
              </v:shape>
            </w:pict>
          </mc:Fallback>
        </mc:AlternateContent>
      </w:r>
      <w:r w:rsidR="00A15082">
        <w:rPr>
          <w:noProof/>
          <w:szCs w:val="28"/>
        </w:rPr>
        <mc:AlternateContent>
          <mc:Choice Requires="wps">
            <w:drawing>
              <wp:anchor distT="0" distB="0" distL="114300" distR="114300" simplePos="0" relativeHeight="251653632" behindDoc="0" locked="0" layoutInCell="1" allowOverlap="1">
                <wp:simplePos x="0" y="0"/>
                <wp:positionH relativeFrom="column">
                  <wp:posOffset>2794635</wp:posOffset>
                </wp:positionH>
                <wp:positionV relativeFrom="paragraph">
                  <wp:posOffset>217805</wp:posOffset>
                </wp:positionV>
                <wp:extent cx="1143000" cy="1714500"/>
                <wp:effectExtent l="0" t="0" r="19050" b="19050"/>
                <wp:wrapNone/>
                <wp:docPr id="10"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171450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4F62C" id="AutoShape 76" o:spid="_x0000_s1026" type="#_x0000_t32" style="position:absolute;left:0;text-align:left;margin-left:220.05pt;margin-top:17.15pt;width:90pt;height:135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" strokecolor="red" strokeweight="2pt"/>
            </w:pict>
          </mc:Fallback>
        </mc:AlternateContent>
      </w:r>
    </w:p>
    <w:p w:rsidR="00A84DC0" w:rsidRDefault="00A15082" w:rsidP="00616483">
      <w:pPr>
        <w:pStyle w:val="a0"/>
        <w:ind w:leftChars="0" w:left="254"/>
        <w:rPr>
          <w:szCs w:val="28"/>
        </w:rPr>
      </w:pPr>
      <w:r>
        <w:rPr>
          <w:noProof/>
        </w:rPr>
        <mc:AlternateContent>
          <mc:Choice Requires="wps">
            <w:drawing>
              <wp:anchor distT="45720" distB="45720" distL="114300" distR="114300" simplePos="0" relativeHeight="251659776" behindDoc="0" locked="0" layoutInCell="1" allowOverlap="1">
                <wp:simplePos x="0" y="0"/>
                <wp:positionH relativeFrom="column">
                  <wp:posOffset>661670</wp:posOffset>
                </wp:positionH>
                <wp:positionV relativeFrom="paragraph">
                  <wp:posOffset>260350</wp:posOffset>
                </wp:positionV>
                <wp:extent cx="745490" cy="905510"/>
                <wp:effectExtent l="635" t="1270" r="6350" b="762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905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087B" w:rsidRPr="00D1087B" w:rsidRDefault="00D1087B" w:rsidP="007A7CA6">
                            <w:pPr>
                              <w:ind w:firstLineChars="300" w:firstLine="430"/>
                              <w:rPr>
                                <w:sz w:val="14"/>
                              </w:rPr>
                            </w:pPr>
                            <w:r w:rsidRPr="00D1087B">
                              <w:rPr>
                                <w:rFonts w:hint="eastAsia"/>
                                <w:sz w:val="14"/>
                              </w:rPr>
                              <w:t>山</w:t>
                            </w:r>
                          </w:p>
                          <w:p w:rsidR="007A7CA6" w:rsidRDefault="00D1087B">
                            <w:pPr>
                              <w:rPr>
                                <w:sz w:val="14"/>
                              </w:rPr>
                            </w:pPr>
                            <w:r w:rsidRPr="00D1087B">
                              <w:rPr>
                                <w:rFonts w:hint="eastAsia"/>
                                <w:sz w:val="14"/>
                              </w:rPr>
                              <w:t>※土砂災害</w:t>
                            </w:r>
                          </w:p>
                          <w:p w:rsidR="00D1087B" w:rsidRPr="00D1087B" w:rsidRDefault="00D1087B">
                            <w:pPr>
                              <w:rPr>
                                <w:sz w:val="14"/>
                              </w:rPr>
                            </w:pPr>
                            <w:r w:rsidRPr="00D1087B">
                              <w:rPr>
                                <w:rFonts w:hint="eastAsia"/>
                                <w:sz w:val="14"/>
                              </w:rPr>
                              <w:t>に注意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2.1pt;margin-top:20.5pt;width:58.7pt;height:71.3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" stroked="f">
                <v:fill opacity="0"/>
                <v:textbox>
                  <w:txbxContent>
                    <w:p w:rsidR="00D1087B" w:rsidRPr="00D1087B" w:rsidRDefault="00D1087B" w:rsidP="007A7CA6">
                      <w:pPr>
                        <w:ind w:firstLineChars="300" w:firstLine="430"/>
                        <w:rPr>
                          <w:sz w:val="14"/>
                        </w:rPr>
                      </w:pPr>
                      <w:r w:rsidRPr="00D1087B">
                        <w:rPr>
                          <w:rFonts w:hint="eastAsia"/>
                          <w:sz w:val="14"/>
                        </w:rPr>
                        <w:t>山</w:t>
                      </w:r>
                    </w:p>
                    <w:p w:rsidR="007A7CA6" w:rsidRDefault="00D1087B">
                      <w:pPr>
                        <w:rPr>
                          <w:sz w:val="14"/>
                        </w:rPr>
                      </w:pPr>
                      <w:r w:rsidRPr="00D1087B">
                        <w:rPr>
                          <w:rFonts w:hint="eastAsia"/>
                          <w:sz w:val="14"/>
                        </w:rPr>
                        <w:t>※土砂災害</w:t>
                      </w:r>
                    </w:p>
                    <w:p w:rsidR="00D1087B" w:rsidRPr="00D1087B" w:rsidRDefault="00D1087B">
                      <w:pPr>
                        <w:rPr>
                          <w:sz w:val="14"/>
                        </w:rPr>
                      </w:pPr>
                      <w:r w:rsidRPr="00D1087B">
                        <w:rPr>
                          <w:rFonts w:hint="eastAsia"/>
                          <w:sz w:val="14"/>
                        </w:rPr>
                        <w:t>に注意</w:t>
                      </w:r>
                    </w:p>
                  </w:txbxContent>
                </v:textbox>
                <w10:wrap type="square"/>
              </v:shape>
            </w:pict>
          </mc:Fallback>
        </mc:AlternateContent>
      </w:r>
    </w:p>
    <w:p w:rsidR="00A84DC0" w:rsidRDefault="00C3773C" w:rsidP="00616483">
      <w:pPr>
        <w:pStyle w:val="a0"/>
        <w:ind w:leftChars="0" w:left="254"/>
        <w:rPr>
          <w:szCs w:val="28"/>
        </w:rPr>
      </w:pPr>
      <w:r>
        <w:rPr>
          <w:noProof/>
        </w:rPr>
        <mc:AlternateContent>
          <mc:Choice Requires="wps">
            <w:drawing>
              <wp:anchor distT="0" distB="0" distL="114300" distR="114300" simplePos="0" relativeHeight="251660800" behindDoc="0" locked="0" layoutInCell="1" allowOverlap="1">
                <wp:simplePos x="0" y="0"/>
                <wp:positionH relativeFrom="column">
                  <wp:posOffset>593725</wp:posOffset>
                </wp:positionH>
                <wp:positionV relativeFrom="paragraph">
                  <wp:posOffset>17145</wp:posOffset>
                </wp:positionV>
                <wp:extent cx="884555" cy="819150"/>
                <wp:effectExtent l="0" t="190500" r="144145" b="95250"/>
                <wp:wrapNone/>
                <wp:docPr id="12"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01789">
                          <a:off x="0" y="0"/>
                          <a:ext cx="884555" cy="81915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alpha val="0"/>
                          </a:srgbClr>
                        </a:solidFill>
                        <a:ln w="38100" algn="ctr">
                          <a:solidFill>
                            <a:srgbClr val="FFFF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16821" id="AutoShape 93" o:spid="_x0000_s1026" style="position:absolute;left:0;text-align:left;margin-left:46.75pt;margin-top:1.35pt;width:69.65pt;height:64.5pt;rotation:1640354fd;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" path="m,l5400,21600r10800,l21600,,,xe" strokecolor="yellow" strokeweight="3pt">
                <v:fill opacity="0"/>
                <v:stroke joinstyle="miter"/>
                <v:path o:connecttype="custom" o:connectlocs="773986,409575;442278,819150;110569,409575;442278,0" o:connectangles="0,0,0,0" textboxrect="4500,4500,17100,17100"/>
              </v:shape>
            </w:pict>
          </mc:Fallback>
        </mc:AlternateContent>
      </w:r>
    </w:p>
    <w:p w:rsidR="00A84DC0" w:rsidRDefault="00A84DC0" w:rsidP="00616483">
      <w:pPr>
        <w:pStyle w:val="a0"/>
        <w:ind w:leftChars="0" w:left="254"/>
        <w:rPr>
          <w:szCs w:val="28"/>
        </w:rPr>
      </w:pPr>
    </w:p>
    <w:p w:rsidR="00A84DC0" w:rsidRDefault="00A84DC0" w:rsidP="00616483">
      <w:pPr>
        <w:pStyle w:val="a0"/>
        <w:ind w:leftChars="0" w:left="254"/>
        <w:rPr>
          <w:szCs w:val="28"/>
        </w:rPr>
      </w:pPr>
    </w:p>
    <w:p w:rsidR="00A84DC0" w:rsidRDefault="00A15082" w:rsidP="00616483">
      <w:pPr>
        <w:pStyle w:val="a0"/>
        <w:ind w:leftChars="0" w:left="254"/>
        <w:rPr>
          <w:szCs w:val="28"/>
        </w:rPr>
      </w:pPr>
      <w:r>
        <w:rPr>
          <w:noProof/>
        </w:rPr>
        <mc:AlternateContent>
          <mc:Choice Requires="wps">
            <w:drawing>
              <wp:anchor distT="45720" distB="45720" distL="114300" distR="114300" simplePos="0" relativeHeight="251657728" behindDoc="0" locked="0" layoutInCell="1" allowOverlap="1">
                <wp:simplePos x="0" y="0"/>
                <wp:positionH relativeFrom="column">
                  <wp:posOffset>3145790</wp:posOffset>
                </wp:positionH>
                <wp:positionV relativeFrom="paragraph">
                  <wp:posOffset>71755</wp:posOffset>
                </wp:positionV>
                <wp:extent cx="792000" cy="942975"/>
                <wp:effectExtent l="0" t="0" r="27305" b="1270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942975"/>
                        </a:xfrm>
                        <a:prstGeom prst="rect">
                          <a:avLst/>
                        </a:prstGeom>
                        <a:solidFill>
                          <a:srgbClr val="FFFFFF"/>
                        </a:solidFill>
                        <a:ln w="9525">
                          <a:solidFill>
                            <a:srgbClr val="000000"/>
                          </a:solidFill>
                          <a:miter lim="800000"/>
                          <a:headEnd/>
                          <a:tailEnd/>
                        </a:ln>
                      </wps:spPr>
                      <wps:txbx>
                        <w:txbxContent>
                          <w:p w:rsidR="006E41EF" w:rsidRDefault="006E41EF" w:rsidP="00A15082">
                            <w:pPr>
                              <w:spacing w:line="240" w:lineRule="exact"/>
                              <w:rPr>
                                <w:sz w:val="18"/>
                              </w:rPr>
                            </w:pPr>
                            <w:r>
                              <w:rPr>
                                <w:rFonts w:hint="eastAsia"/>
                                <w:sz w:val="18"/>
                              </w:rPr>
                              <w:t>緊急避難場所</w:t>
                            </w:r>
                          </w:p>
                          <w:p w:rsidR="006E41EF" w:rsidRPr="006F143E" w:rsidRDefault="00A15082" w:rsidP="00A15082">
                            <w:pPr>
                              <w:spacing w:line="240" w:lineRule="exact"/>
                              <w:rPr>
                                <w:sz w:val="18"/>
                              </w:rPr>
                            </w:pPr>
                            <w:r>
                              <w:rPr>
                                <w:rFonts w:hint="eastAsia"/>
                                <w:sz w:val="18"/>
                              </w:rPr>
                              <w:t>尾崎</w:t>
                            </w:r>
                            <w:r w:rsidR="006E41EF">
                              <w:rPr>
                                <w:rFonts w:hint="eastAsia"/>
                                <w:sz w:val="18"/>
                              </w:rPr>
                              <w:t>小学校</w:t>
                            </w:r>
                          </w:p>
                        </w:txbxContent>
                      </wps:txbx>
                      <wps:bodyPr rot="0" vert="horz" wrap="square" lIns="36000" tIns="36000" rIns="36000" bIns="3600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47.7pt;margin-top:5.65pt;width:62.35pt;height:74.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">
                <v:textbox style="mso-fit-shape-to-text:t" inset="1mm,1mm,1mm,1mm">
                  <w:txbxContent>
                    <w:p w:rsidR="006E41EF" w:rsidRDefault="006E41EF" w:rsidP="00A15082">
                      <w:pPr>
                        <w:spacing w:line="240" w:lineRule="exact"/>
                        <w:rPr>
                          <w:sz w:val="18"/>
                        </w:rPr>
                      </w:pPr>
                      <w:r>
                        <w:rPr>
                          <w:rFonts w:hint="eastAsia"/>
                          <w:sz w:val="18"/>
                        </w:rPr>
                        <w:t>緊急避難場所</w:t>
                      </w:r>
                    </w:p>
                    <w:p w:rsidR="006E41EF" w:rsidRPr="006F143E" w:rsidRDefault="00A15082" w:rsidP="00A15082">
                      <w:pPr>
                        <w:spacing w:line="240" w:lineRule="exact"/>
                        <w:rPr>
                          <w:sz w:val="18"/>
                        </w:rPr>
                      </w:pPr>
                      <w:r>
                        <w:rPr>
                          <w:rFonts w:hint="eastAsia"/>
                          <w:sz w:val="18"/>
                        </w:rPr>
                        <w:t>尾崎</w:t>
                      </w:r>
                      <w:r w:rsidR="006E41EF">
                        <w:rPr>
                          <w:rFonts w:hint="eastAsia"/>
                          <w:sz w:val="18"/>
                        </w:rPr>
                        <w:t>小学校</w:t>
                      </w:r>
                    </w:p>
                  </w:txbxContent>
                </v:textbox>
                <w10:wrap type="square"/>
              </v:shape>
            </w:pict>
          </mc:Fallback>
        </mc:AlternateContent>
      </w:r>
    </w:p>
    <w:p w:rsidR="00A84DC0" w:rsidRDefault="00A15082" w:rsidP="00616483">
      <w:pPr>
        <w:pStyle w:val="a0"/>
        <w:ind w:leftChars="0" w:left="254"/>
        <w:rPr>
          <w:szCs w:val="28"/>
        </w:rPr>
      </w:pPr>
      <w:r>
        <w:rPr>
          <w:noProof/>
          <w:szCs w:val="28"/>
        </w:rPr>
        <mc:AlternateContent>
          <mc:Choice Requires="wps">
            <w:drawing>
              <wp:anchor distT="0" distB="0" distL="114300" distR="114300" simplePos="0" relativeHeight="251656704" behindDoc="0" locked="0" layoutInCell="1" allowOverlap="1">
                <wp:simplePos x="0" y="0"/>
                <wp:positionH relativeFrom="column">
                  <wp:posOffset>2842259</wp:posOffset>
                </wp:positionH>
                <wp:positionV relativeFrom="paragraph">
                  <wp:posOffset>180975</wp:posOffset>
                </wp:positionV>
                <wp:extent cx="371475" cy="90170"/>
                <wp:effectExtent l="19050" t="19050" r="28575" b="24130"/>
                <wp:wrapNone/>
                <wp:docPr id="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1475" cy="9017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FE4D56" id="AutoShape 80" o:spid="_x0000_s1026" type="#_x0000_t32" style="position:absolute;left:0;text-align:left;margin-left:223.8pt;margin-top:14.25pt;width:29.25pt;height:7.1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" strokecolor="red" strokeweight="3pt"/>
            </w:pict>
          </mc:Fallback>
        </mc:AlternateContent>
      </w:r>
    </w:p>
    <w:p w:rsidR="00A84DC0" w:rsidRDefault="00A84DC0" w:rsidP="00616483">
      <w:pPr>
        <w:pStyle w:val="a0"/>
        <w:ind w:leftChars="0" w:left="254"/>
        <w:rPr>
          <w:szCs w:val="28"/>
        </w:rPr>
      </w:pPr>
    </w:p>
    <w:p w:rsidR="00A84DC0" w:rsidRDefault="00A84DC0" w:rsidP="00616483">
      <w:pPr>
        <w:pStyle w:val="a0"/>
        <w:ind w:leftChars="0" w:left="254"/>
        <w:rPr>
          <w:szCs w:val="28"/>
        </w:rPr>
      </w:pPr>
    </w:p>
    <w:p w:rsidR="00A84DC0" w:rsidRDefault="00A84DC0" w:rsidP="00616483">
      <w:pPr>
        <w:pStyle w:val="a0"/>
        <w:ind w:leftChars="0" w:left="254"/>
        <w:rPr>
          <w:szCs w:val="28"/>
        </w:rPr>
      </w:pPr>
    </w:p>
    <w:p w:rsidR="00A84DC0" w:rsidRDefault="00A84DC0" w:rsidP="00616483">
      <w:pPr>
        <w:pStyle w:val="a0"/>
        <w:ind w:leftChars="0" w:left="254"/>
        <w:rPr>
          <w:szCs w:val="28"/>
        </w:rPr>
      </w:pPr>
    </w:p>
    <w:p w:rsidR="00A84DC0" w:rsidRDefault="00A84DC0" w:rsidP="00616483">
      <w:pPr>
        <w:pStyle w:val="a0"/>
        <w:ind w:leftChars="0" w:left="254"/>
        <w:rPr>
          <w:szCs w:val="28"/>
        </w:rPr>
      </w:pPr>
    </w:p>
    <w:p w:rsidR="00A84DC0" w:rsidRDefault="00A84DC0" w:rsidP="00616483">
      <w:pPr>
        <w:pStyle w:val="a0"/>
        <w:ind w:leftChars="0" w:left="254"/>
        <w:rPr>
          <w:szCs w:val="28"/>
        </w:rPr>
      </w:pPr>
    </w:p>
    <w:p w:rsidR="00A84DC0" w:rsidRDefault="00A84DC0" w:rsidP="00616483">
      <w:pPr>
        <w:pStyle w:val="a0"/>
        <w:ind w:leftChars="0" w:left="254"/>
        <w:rPr>
          <w:szCs w:val="28"/>
        </w:rPr>
      </w:pPr>
    </w:p>
    <w:p w:rsidR="00A84DC0" w:rsidRDefault="00A84DC0" w:rsidP="00616483">
      <w:pPr>
        <w:pStyle w:val="a0"/>
        <w:ind w:leftChars="0" w:left="254"/>
        <w:rPr>
          <w:szCs w:val="28"/>
        </w:rPr>
      </w:pPr>
      <w:r>
        <w:rPr>
          <w:rFonts w:hint="eastAsia"/>
          <w:szCs w:val="28"/>
        </w:rPr>
        <w:t>ま</w:t>
      </w:r>
    </w:p>
    <w:p w:rsidR="00A84DC0" w:rsidRDefault="00A84DC0" w:rsidP="00616483">
      <w:pPr>
        <w:pStyle w:val="a0"/>
        <w:ind w:leftChars="0" w:left="254"/>
        <w:rPr>
          <w:szCs w:val="28"/>
        </w:rPr>
      </w:pPr>
    </w:p>
    <w:p w:rsidR="00A84DC0" w:rsidRDefault="00A84DC0" w:rsidP="00616483">
      <w:pPr>
        <w:pStyle w:val="a0"/>
        <w:ind w:leftChars="0" w:left="254"/>
        <w:rPr>
          <w:szCs w:val="28"/>
        </w:rPr>
      </w:pPr>
    </w:p>
    <w:p w:rsidR="00A84DC0" w:rsidRDefault="00A84DC0" w:rsidP="00616483">
      <w:pPr>
        <w:pStyle w:val="a0"/>
        <w:ind w:leftChars="0" w:left="254"/>
        <w:rPr>
          <w:szCs w:val="28"/>
        </w:rPr>
      </w:pPr>
    </w:p>
    <w:p w:rsidR="00A84DC0" w:rsidRDefault="00A84DC0" w:rsidP="00616483">
      <w:pPr>
        <w:pStyle w:val="a0"/>
        <w:ind w:leftChars="0" w:left="254"/>
        <w:rPr>
          <w:szCs w:val="28"/>
        </w:rPr>
      </w:pPr>
    </w:p>
    <w:p w:rsidR="00A84DC0" w:rsidRDefault="004B4797" w:rsidP="00616483">
      <w:pPr>
        <w:pStyle w:val="a0"/>
        <w:ind w:leftChars="0" w:left="254"/>
        <w:rPr>
          <w:szCs w:val="28"/>
        </w:rPr>
      </w:pPr>
      <w:r>
        <w:rPr>
          <w:noProof/>
          <w:szCs w:val="28"/>
        </w:rPr>
        <mc:AlternateContent>
          <mc:Choice Requires="wps">
            <w:drawing>
              <wp:anchor distT="0" distB="0" distL="114300" distR="114300" simplePos="0" relativeHeight="251661824" behindDoc="0" locked="0" layoutInCell="1" allowOverlap="1">
                <wp:simplePos x="0" y="0"/>
                <wp:positionH relativeFrom="column">
                  <wp:posOffset>880110</wp:posOffset>
                </wp:positionH>
                <wp:positionV relativeFrom="paragraph">
                  <wp:posOffset>123825</wp:posOffset>
                </wp:positionV>
                <wp:extent cx="1104900" cy="914400"/>
                <wp:effectExtent l="0" t="8255" r="0" b="1270"/>
                <wp:wrapNone/>
                <wp:docPr id="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91440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B67EB" w:rsidRPr="00AB67EB" w:rsidRDefault="00AB67EB">
                            <w:pPr>
                              <w:rPr>
                                <w:color w:val="FF0000"/>
                                <w:sz w:val="16"/>
                              </w:rPr>
                            </w:pPr>
                            <w:r w:rsidRPr="00AB67EB">
                              <w:rPr>
                                <w:rFonts w:hint="eastAsia"/>
                                <w:color w:val="FF0000"/>
                                <w:sz w:val="16"/>
                              </w:rPr>
                              <w:t>土砂災害警戒区域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2" type="#_x0000_t202" style="position:absolute;left:0;text-align:left;margin-left:69.3pt;margin-top:9.75pt;width:87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" stroked="f">
                <v:fill opacity="0"/>
                <v:textbox inset="5.85pt,.7pt,5.85pt,.7pt">
                  <w:txbxContent>
                    <w:p w:rsidR="00AB67EB" w:rsidRPr="00AB67EB" w:rsidRDefault="00AB67EB">
                      <w:pPr>
                        <w:rPr>
                          <w:color w:val="FF0000"/>
                          <w:sz w:val="16"/>
                        </w:rPr>
                      </w:pPr>
                      <w:r w:rsidRPr="00AB67EB">
                        <w:rPr>
                          <w:rFonts w:hint="eastAsia"/>
                          <w:color w:val="FF0000"/>
                          <w:sz w:val="16"/>
                        </w:rPr>
                        <w:t>土砂災害警戒区域</w:t>
                      </w:r>
                    </w:p>
                  </w:txbxContent>
                </v:textbox>
              </v:shape>
            </w:pict>
          </mc:Fallback>
        </mc:AlternateContent>
      </w:r>
    </w:p>
    <w:p w:rsidR="00A84DC0" w:rsidRDefault="00A84DC0" w:rsidP="00616483">
      <w:pPr>
        <w:pStyle w:val="a0"/>
        <w:ind w:leftChars="0" w:left="254"/>
        <w:rPr>
          <w:szCs w:val="28"/>
        </w:rPr>
      </w:pPr>
    </w:p>
    <w:p w:rsidR="00A84DC0" w:rsidRDefault="00A84DC0" w:rsidP="00616483">
      <w:pPr>
        <w:pStyle w:val="a0"/>
        <w:ind w:leftChars="0" w:left="254"/>
        <w:rPr>
          <w:szCs w:val="28"/>
        </w:rPr>
      </w:pPr>
    </w:p>
    <w:p w:rsidR="00A84DC0" w:rsidRDefault="00A84DC0" w:rsidP="00616483">
      <w:pPr>
        <w:pStyle w:val="a0"/>
        <w:ind w:leftChars="0" w:left="254"/>
        <w:rPr>
          <w:szCs w:val="28"/>
        </w:rPr>
      </w:pPr>
    </w:p>
    <w:p w:rsidR="00A84DC0" w:rsidRDefault="00A84DC0" w:rsidP="00616483">
      <w:pPr>
        <w:pStyle w:val="a0"/>
        <w:ind w:leftChars="0" w:left="254"/>
        <w:rPr>
          <w:szCs w:val="28"/>
        </w:rPr>
      </w:pPr>
    </w:p>
    <w:p w:rsidR="00C131FE" w:rsidRDefault="00C131FE" w:rsidP="00616483">
      <w:pPr>
        <w:pStyle w:val="a0"/>
        <w:ind w:leftChars="0" w:left="254"/>
        <w:rPr>
          <w:szCs w:val="28"/>
        </w:rPr>
      </w:pPr>
    </w:p>
    <w:p w:rsidR="0040079B" w:rsidRDefault="0040079B" w:rsidP="00B27C7F">
      <w:pPr>
        <w:pStyle w:val="a0"/>
        <w:ind w:leftChars="0" w:left="0"/>
        <w:rPr>
          <w:rFonts w:hAnsi="ＭＳ ゴシック"/>
          <w:sz w:val="21"/>
          <w:szCs w:val="21"/>
        </w:rPr>
      </w:pPr>
    </w:p>
    <w:p w:rsidR="00A36C68" w:rsidRPr="00932FDB" w:rsidRDefault="00B27C7F" w:rsidP="00B27C7F">
      <w:pPr>
        <w:pStyle w:val="a0"/>
        <w:ind w:leftChars="0" w:left="0"/>
        <w:rPr>
          <w:rFonts w:hAnsi="ＭＳ ゴシック"/>
          <w:sz w:val="21"/>
          <w:szCs w:val="21"/>
        </w:rPr>
      </w:pPr>
      <w:r w:rsidRPr="00932FDB">
        <w:rPr>
          <w:rFonts w:hAnsi="ＭＳ ゴシック" w:hint="eastAsia"/>
          <w:sz w:val="21"/>
          <w:szCs w:val="21"/>
        </w:rPr>
        <w:t>４．</w:t>
      </w:r>
      <w:r w:rsidR="00D02296" w:rsidRPr="00932FDB">
        <w:rPr>
          <w:rFonts w:hAnsi="ＭＳ ゴシック" w:hint="eastAsia"/>
          <w:sz w:val="21"/>
          <w:szCs w:val="21"/>
        </w:rPr>
        <w:t>防災体制</w:t>
      </w:r>
    </w:p>
    <w:tbl>
      <w:tblPr>
        <w:tblpPr w:leftFromText="142" w:rightFromText="142" w:vertAnchor="text" w:horzAnchor="margin" w:tblpX="391"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71"/>
        <w:gridCol w:w="2551"/>
        <w:gridCol w:w="2032"/>
      </w:tblGrid>
      <w:tr w:rsidR="00A36C68" w:rsidRPr="00932FDB" w:rsidTr="00024625">
        <w:tc>
          <w:tcPr>
            <w:tcW w:w="534" w:type="dxa"/>
            <w:tcBorders>
              <w:top w:val="single" w:sz="12" w:space="0" w:color="auto"/>
              <w:left w:val="single" w:sz="12" w:space="0" w:color="auto"/>
              <w:bottom w:val="double" w:sz="4" w:space="0" w:color="auto"/>
              <w:right w:val="double" w:sz="4" w:space="0" w:color="auto"/>
            </w:tcBorders>
            <w:vAlign w:val="center"/>
          </w:tcPr>
          <w:p w:rsidR="00A36C68" w:rsidRPr="00932FDB" w:rsidRDefault="00A36C68" w:rsidP="007E3780">
            <w:pPr>
              <w:spacing w:line="0" w:lineRule="atLeast"/>
              <w:jc w:val="center"/>
              <w:rPr>
                <w:rFonts w:hAnsi="ＭＳ ゴシック"/>
                <w:sz w:val="21"/>
                <w:szCs w:val="21"/>
              </w:rPr>
            </w:pPr>
          </w:p>
        </w:tc>
        <w:tc>
          <w:tcPr>
            <w:tcW w:w="4271" w:type="dxa"/>
            <w:tcBorders>
              <w:top w:val="single" w:sz="12" w:space="0" w:color="auto"/>
              <w:left w:val="double" w:sz="4" w:space="0" w:color="auto"/>
              <w:bottom w:val="double" w:sz="4" w:space="0" w:color="auto"/>
            </w:tcBorders>
            <w:vAlign w:val="center"/>
          </w:tcPr>
          <w:p w:rsidR="00A36C68" w:rsidRPr="00932FDB" w:rsidRDefault="00A36C68" w:rsidP="006B200E">
            <w:pPr>
              <w:spacing w:line="0" w:lineRule="atLeast"/>
              <w:jc w:val="center"/>
              <w:rPr>
                <w:rFonts w:hAnsi="ＭＳ ゴシック"/>
                <w:sz w:val="21"/>
                <w:szCs w:val="21"/>
              </w:rPr>
            </w:pPr>
            <w:r w:rsidRPr="00932FDB">
              <w:rPr>
                <w:rFonts w:hAnsi="ＭＳ ゴシック" w:hint="eastAsia"/>
                <w:sz w:val="21"/>
                <w:szCs w:val="21"/>
              </w:rPr>
              <w:t>体制確立の判断時期</w:t>
            </w:r>
          </w:p>
        </w:tc>
        <w:tc>
          <w:tcPr>
            <w:tcW w:w="2551" w:type="dxa"/>
            <w:tcBorders>
              <w:top w:val="single" w:sz="12" w:space="0" w:color="auto"/>
              <w:bottom w:val="double" w:sz="4" w:space="0" w:color="auto"/>
            </w:tcBorders>
            <w:vAlign w:val="center"/>
          </w:tcPr>
          <w:p w:rsidR="00A36C68" w:rsidRPr="00932FDB" w:rsidRDefault="00A36C68" w:rsidP="006B200E">
            <w:pPr>
              <w:spacing w:line="0" w:lineRule="atLeast"/>
              <w:jc w:val="center"/>
              <w:rPr>
                <w:rFonts w:hAnsi="ＭＳ ゴシック"/>
                <w:sz w:val="21"/>
                <w:szCs w:val="21"/>
              </w:rPr>
            </w:pPr>
            <w:r w:rsidRPr="00932FDB">
              <w:rPr>
                <w:rFonts w:hAnsi="ＭＳ ゴシック" w:hint="eastAsia"/>
                <w:sz w:val="21"/>
                <w:szCs w:val="21"/>
              </w:rPr>
              <w:t>活動内容</w:t>
            </w:r>
          </w:p>
        </w:tc>
        <w:tc>
          <w:tcPr>
            <w:tcW w:w="2032" w:type="dxa"/>
            <w:tcBorders>
              <w:top w:val="single" w:sz="12" w:space="0" w:color="auto"/>
              <w:bottom w:val="double" w:sz="4" w:space="0" w:color="auto"/>
              <w:right w:val="single" w:sz="12" w:space="0" w:color="auto"/>
            </w:tcBorders>
            <w:vAlign w:val="center"/>
          </w:tcPr>
          <w:p w:rsidR="00A36C68" w:rsidRPr="00932FDB" w:rsidRDefault="00A36C68" w:rsidP="006B200E">
            <w:pPr>
              <w:spacing w:line="0" w:lineRule="atLeast"/>
              <w:jc w:val="center"/>
              <w:rPr>
                <w:rFonts w:hAnsi="ＭＳ ゴシック"/>
                <w:sz w:val="21"/>
                <w:szCs w:val="21"/>
              </w:rPr>
            </w:pPr>
            <w:r w:rsidRPr="00932FDB">
              <w:rPr>
                <w:rFonts w:hAnsi="ＭＳ ゴシック" w:hint="eastAsia"/>
                <w:sz w:val="21"/>
                <w:szCs w:val="21"/>
              </w:rPr>
              <w:t>対応要員</w:t>
            </w:r>
          </w:p>
        </w:tc>
      </w:tr>
      <w:tr w:rsidR="00A36C68" w:rsidRPr="00932FDB" w:rsidTr="00024625">
        <w:tc>
          <w:tcPr>
            <w:tcW w:w="534" w:type="dxa"/>
            <w:tcBorders>
              <w:top w:val="double" w:sz="4" w:space="0" w:color="auto"/>
              <w:left w:val="single" w:sz="12" w:space="0" w:color="auto"/>
              <w:right w:val="double" w:sz="4" w:space="0" w:color="auto"/>
            </w:tcBorders>
            <w:vAlign w:val="center"/>
          </w:tcPr>
          <w:p w:rsidR="00A36C68" w:rsidRPr="00932FDB" w:rsidRDefault="00A36C68" w:rsidP="007E3780">
            <w:pPr>
              <w:spacing w:line="0" w:lineRule="atLeast"/>
              <w:jc w:val="center"/>
              <w:rPr>
                <w:rFonts w:hAnsi="ＭＳ ゴシック"/>
                <w:sz w:val="21"/>
                <w:szCs w:val="21"/>
              </w:rPr>
            </w:pPr>
            <w:r w:rsidRPr="00932FDB">
              <w:rPr>
                <w:rFonts w:hAnsi="ＭＳ ゴシック" w:hint="eastAsia"/>
                <w:sz w:val="21"/>
                <w:szCs w:val="21"/>
              </w:rPr>
              <w:t>注意体制</w:t>
            </w:r>
          </w:p>
        </w:tc>
        <w:tc>
          <w:tcPr>
            <w:tcW w:w="4271" w:type="dxa"/>
            <w:tcBorders>
              <w:top w:val="double" w:sz="4" w:space="0" w:color="auto"/>
              <w:left w:val="double" w:sz="4" w:space="0" w:color="auto"/>
            </w:tcBorders>
            <w:vAlign w:val="center"/>
          </w:tcPr>
          <w:p w:rsidR="00A400BC" w:rsidRPr="00932FDB" w:rsidRDefault="00A400BC" w:rsidP="006B200E">
            <w:pPr>
              <w:pStyle w:val="a0"/>
              <w:spacing w:line="0" w:lineRule="atLeast"/>
              <w:ind w:leftChars="0" w:left="0"/>
              <w:rPr>
                <w:rFonts w:hAnsi="ＭＳ ゴシック"/>
                <w:sz w:val="21"/>
                <w:szCs w:val="21"/>
              </w:rPr>
            </w:pPr>
            <w:r w:rsidRPr="00932FDB">
              <w:rPr>
                <w:rFonts w:hAnsi="ＭＳ ゴシック" w:hint="eastAsia"/>
                <w:sz w:val="21"/>
                <w:szCs w:val="21"/>
              </w:rPr>
              <w:t>以下のいずれかに該当する場合</w:t>
            </w:r>
          </w:p>
          <w:p w:rsidR="007E3780" w:rsidRPr="00932FDB" w:rsidRDefault="007E3780" w:rsidP="006B200E">
            <w:pPr>
              <w:pStyle w:val="a0"/>
              <w:spacing w:line="0" w:lineRule="atLeast"/>
              <w:ind w:leftChars="0" w:left="0"/>
              <w:rPr>
                <w:rFonts w:hAnsi="ＭＳ ゴシック"/>
                <w:sz w:val="21"/>
                <w:szCs w:val="21"/>
              </w:rPr>
            </w:pPr>
            <w:r w:rsidRPr="00932FDB">
              <w:rPr>
                <w:rFonts w:hAnsi="ＭＳ ゴシック" w:hint="eastAsia"/>
                <w:sz w:val="21"/>
                <w:szCs w:val="21"/>
              </w:rPr>
              <w:t>[警報・注意報]</w:t>
            </w:r>
          </w:p>
          <w:p w:rsidR="00A36C68" w:rsidRPr="00932FDB" w:rsidRDefault="00A36C68" w:rsidP="006B200E">
            <w:pPr>
              <w:pStyle w:val="a0"/>
              <w:spacing w:line="0" w:lineRule="atLeast"/>
              <w:ind w:leftChars="0" w:left="0"/>
              <w:rPr>
                <w:rFonts w:hAnsi="ＭＳ ゴシック"/>
                <w:sz w:val="21"/>
                <w:szCs w:val="21"/>
              </w:rPr>
            </w:pPr>
            <w:r w:rsidRPr="00932FDB">
              <w:rPr>
                <w:rFonts w:hAnsi="ＭＳ ゴシック" w:hint="eastAsia"/>
                <w:sz w:val="21"/>
                <w:szCs w:val="21"/>
              </w:rPr>
              <w:t>大雨</w:t>
            </w:r>
            <w:r w:rsidR="00736074" w:rsidRPr="00932FDB">
              <w:rPr>
                <w:rFonts w:hAnsi="ＭＳ ゴシック" w:hint="eastAsia"/>
                <w:sz w:val="21"/>
                <w:szCs w:val="21"/>
              </w:rPr>
              <w:t>注意報</w:t>
            </w:r>
            <w:r w:rsidRPr="00932FDB">
              <w:rPr>
                <w:rFonts w:hAnsi="ＭＳ ゴシック" w:hint="eastAsia"/>
                <w:sz w:val="21"/>
                <w:szCs w:val="21"/>
              </w:rPr>
              <w:t>発表</w:t>
            </w:r>
          </w:p>
          <w:p w:rsidR="007E3780" w:rsidRPr="00932FDB" w:rsidRDefault="00681E20" w:rsidP="006B200E">
            <w:pPr>
              <w:pStyle w:val="a0"/>
              <w:spacing w:line="0" w:lineRule="atLeast"/>
              <w:ind w:leftChars="0" w:left="0"/>
              <w:rPr>
                <w:rFonts w:hAnsi="ＭＳ ゴシック"/>
                <w:sz w:val="21"/>
                <w:szCs w:val="21"/>
              </w:rPr>
            </w:pPr>
            <w:r w:rsidRPr="00932FDB">
              <w:rPr>
                <w:rFonts w:hAnsi="ＭＳ ゴシック" w:hint="eastAsia"/>
                <w:sz w:val="21"/>
                <w:szCs w:val="21"/>
              </w:rPr>
              <w:t xml:space="preserve"> [その他]</w:t>
            </w:r>
          </w:p>
          <w:p w:rsidR="00681E20" w:rsidRPr="00932FDB" w:rsidRDefault="00681E20" w:rsidP="006B200E">
            <w:pPr>
              <w:pStyle w:val="a0"/>
              <w:spacing w:line="0" w:lineRule="atLeast"/>
              <w:ind w:leftChars="0" w:left="0"/>
              <w:rPr>
                <w:rFonts w:hAnsi="ＭＳ ゴシック"/>
                <w:sz w:val="21"/>
                <w:szCs w:val="21"/>
              </w:rPr>
            </w:pPr>
            <w:r w:rsidRPr="00932FDB">
              <w:rPr>
                <w:rFonts w:hAnsi="ＭＳ ゴシック" w:hint="eastAsia"/>
                <w:sz w:val="21"/>
                <w:szCs w:val="21"/>
              </w:rPr>
              <w:t>台風接近等で大雨が予想される場合</w:t>
            </w:r>
          </w:p>
        </w:tc>
        <w:tc>
          <w:tcPr>
            <w:tcW w:w="2551" w:type="dxa"/>
            <w:tcBorders>
              <w:top w:val="double" w:sz="4" w:space="0" w:color="auto"/>
            </w:tcBorders>
            <w:vAlign w:val="center"/>
          </w:tcPr>
          <w:p w:rsidR="0016652D" w:rsidRPr="001055AF" w:rsidRDefault="00681E20" w:rsidP="00AE0E4A">
            <w:pPr>
              <w:pStyle w:val="a0"/>
              <w:numPr>
                <w:ilvl w:val="0"/>
                <w:numId w:val="1"/>
              </w:numPr>
              <w:spacing w:line="0" w:lineRule="atLeast"/>
              <w:ind w:leftChars="0"/>
              <w:rPr>
                <w:rFonts w:hAnsi="ＭＳ ゴシック"/>
                <w:sz w:val="21"/>
                <w:szCs w:val="21"/>
              </w:rPr>
            </w:pPr>
            <w:r w:rsidRPr="00932FDB">
              <w:rPr>
                <w:rFonts w:hAnsi="ＭＳ ゴシック" w:hint="eastAsia"/>
                <w:sz w:val="21"/>
                <w:szCs w:val="21"/>
              </w:rPr>
              <w:t>気象情報</w:t>
            </w:r>
            <w:r w:rsidR="00A36C68" w:rsidRPr="00932FDB">
              <w:rPr>
                <w:rFonts w:hAnsi="ＭＳ ゴシック" w:hint="eastAsia"/>
                <w:sz w:val="21"/>
                <w:szCs w:val="21"/>
              </w:rPr>
              <w:t>等の情報収集</w:t>
            </w:r>
          </w:p>
        </w:tc>
        <w:tc>
          <w:tcPr>
            <w:tcW w:w="2032" w:type="dxa"/>
            <w:tcBorders>
              <w:top w:val="double" w:sz="4" w:space="0" w:color="auto"/>
              <w:right w:val="single" w:sz="12" w:space="0" w:color="auto"/>
            </w:tcBorders>
            <w:vAlign w:val="center"/>
          </w:tcPr>
          <w:p w:rsidR="00A36C68" w:rsidRPr="00932FDB" w:rsidRDefault="00A36C68" w:rsidP="006B200E">
            <w:pPr>
              <w:spacing w:line="0" w:lineRule="atLeast"/>
              <w:rPr>
                <w:rFonts w:hAnsi="ＭＳ ゴシック"/>
                <w:sz w:val="21"/>
                <w:szCs w:val="21"/>
              </w:rPr>
            </w:pPr>
            <w:r w:rsidRPr="00932FDB">
              <w:rPr>
                <w:rFonts w:hAnsi="ＭＳ ゴシック" w:hint="eastAsia"/>
                <w:sz w:val="21"/>
                <w:szCs w:val="21"/>
              </w:rPr>
              <w:t>情報収集伝達要員</w:t>
            </w:r>
          </w:p>
        </w:tc>
      </w:tr>
      <w:tr w:rsidR="00A36C68" w:rsidRPr="00932FDB" w:rsidTr="00024625">
        <w:trPr>
          <w:trHeight w:val="384"/>
        </w:trPr>
        <w:tc>
          <w:tcPr>
            <w:tcW w:w="534" w:type="dxa"/>
            <w:vMerge w:val="restart"/>
            <w:tcBorders>
              <w:left w:val="single" w:sz="12" w:space="0" w:color="auto"/>
              <w:right w:val="double" w:sz="4" w:space="0" w:color="auto"/>
            </w:tcBorders>
            <w:vAlign w:val="center"/>
          </w:tcPr>
          <w:p w:rsidR="00A36C68" w:rsidRPr="00932FDB" w:rsidRDefault="00A36C68" w:rsidP="007E3780">
            <w:pPr>
              <w:spacing w:line="0" w:lineRule="atLeast"/>
              <w:jc w:val="center"/>
              <w:rPr>
                <w:rFonts w:hAnsi="ＭＳ ゴシック"/>
                <w:sz w:val="21"/>
                <w:szCs w:val="21"/>
              </w:rPr>
            </w:pPr>
            <w:r w:rsidRPr="00932FDB">
              <w:rPr>
                <w:rFonts w:hAnsi="ＭＳ ゴシック" w:hint="eastAsia"/>
                <w:sz w:val="21"/>
                <w:szCs w:val="21"/>
              </w:rPr>
              <w:t>警戒体制</w:t>
            </w:r>
          </w:p>
        </w:tc>
        <w:tc>
          <w:tcPr>
            <w:tcW w:w="4271" w:type="dxa"/>
            <w:vMerge w:val="restart"/>
            <w:tcBorders>
              <w:left w:val="double" w:sz="4" w:space="0" w:color="auto"/>
            </w:tcBorders>
            <w:vAlign w:val="center"/>
          </w:tcPr>
          <w:p w:rsidR="00A400BC" w:rsidRPr="00932FDB" w:rsidRDefault="00A400BC" w:rsidP="006B200E">
            <w:pPr>
              <w:pStyle w:val="a0"/>
              <w:spacing w:line="0" w:lineRule="atLeast"/>
              <w:ind w:leftChars="0" w:left="0"/>
              <w:rPr>
                <w:rFonts w:hAnsi="ＭＳ ゴシック"/>
                <w:sz w:val="21"/>
                <w:szCs w:val="21"/>
              </w:rPr>
            </w:pPr>
            <w:r w:rsidRPr="00932FDB">
              <w:rPr>
                <w:rFonts w:hAnsi="ＭＳ ゴシック" w:hint="eastAsia"/>
                <w:sz w:val="21"/>
                <w:szCs w:val="21"/>
              </w:rPr>
              <w:t>以下のいずれかに該当する場合</w:t>
            </w:r>
          </w:p>
          <w:p w:rsidR="007E3780" w:rsidRPr="00932FDB" w:rsidRDefault="007E3780" w:rsidP="006B200E">
            <w:pPr>
              <w:pStyle w:val="a0"/>
              <w:spacing w:line="0" w:lineRule="atLeast"/>
              <w:ind w:leftChars="0" w:left="0"/>
              <w:rPr>
                <w:rFonts w:hAnsi="ＭＳ ゴシック"/>
                <w:sz w:val="21"/>
                <w:szCs w:val="21"/>
              </w:rPr>
            </w:pPr>
            <w:r w:rsidRPr="00932FDB">
              <w:rPr>
                <w:rFonts w:hAnsi="ＭＳ ゴシック" w:hint="eastAsia"/>
                <w:sz w:val="21"/>
                <w:szCs w:val="21"/>
              </w:rPr>
              <w:t>[避難勧告等]</w:t>
            </w:r>
          </w:p>
          <w:p w:rsidR="00A36C68" w:rsidRPr="00932FDB" w:rsidRDefault="00537B29" w:rsidP="006B200E">
            <w:pPr>
              <w:pStyle w:val="a0"/>
              <w:spacing w:line="0" w:lineRule="atLeast"/>
              <w:ind w:leftChars="0" w:left="0"/>
              <w:rPr>
                <w:rFonts w:hAnsi="ＭＳ ゴシック"/>
                <w:sz w:val="21"/>
                <w:szCs w:val="21"/>
              </w:rPr>
            </w:pPr>
            <w:r w:rsidRPr="00932FDB">
              <w:rPr>
                <w:rFonts w:hAnsi="ＭＳ ゴシック" w:hint="eastAsia"/>
                <w:color w:val="FF0000"/>
                <w:sz w:val="21"/>
                <w:szCs w:val="21"/>
              </w:rPr>
              <w:t>（</w:t>
            </w:r>
            <w:r w:rsidR="00ED1329" w:rsidRPr="00ED1329">
              <w:rPr>
                <w:rFonts w:hAnsi="ＭＳ ゴシック" w:hint="eastAsia"/>
                <w:color w:val="FF0000"/>
                <w:sz w:val="21"/>
                <w:szCs w:val="21"/>
              </w:rPr>
              <w:t>施設所在の町内または地区</w:t>
            </w:r>
            <w:r w:rsidRPr="00932FDB">
              <w:rPr>
                <w:rFonts w:hAnsi="ＭＳ ゴシック" w:hint="eastAsia"/>
                <w:color w:val="FF0000"/>
                <w:sz w:val="21"/>
                <w:szCs w:val="21"/>
              </w:rPr>
              <w:t>）</w:t>
            </w:r>
            <w:r w:rsidRPr="00932FDB">
              <w:rPr>
                <w:rFonts w:hAnsi="ＭＳ ゴシック" w:hint="eastAsia"/>
                <w:sz w:val="21"/>
                <w:szCs w:val="21"/>
              </w:rPr>
              <w:t>に</w:t>
            </w:r>
            <w:r w:rsidR="00A36C68" w:rsidRPr="00932FDB">
              <w:rPr>
                <w:rFonts w:hAnsi="ＭＳ ゴシック" w:hint="eastAsia"/>
                <w:sz w:val="21"/>
                <w:szCs w:val="21"/>
              </w:rPr>
              <w:t>避難準備</w:t>
            </w:r>
            <w:r w:rsidR="00A400BC" w:rsidRPr="00932FDB">
              <w:rPr>
                <w:rFonts w:hAnsi="ＭＳ ゴシック" w:hint="eastAsia"/>
                <w:sz w:val="21"/>
                <w:szCs w:val="21"/>
              </w:rPr>
              <w:t>・高齢者</w:t>
            </w:r>
            <w:r w:rsidR="002850FB" w:rsidRPr="00932FDB">
              <w:rPr>
                <w:rFonts w:hAnsi="ＭＳ ゴシック" w:hint="eastAsia"/>
                <w:sz w:val="21"/>
                <w:szCs w:val="21"/>
              </w:rPr>
              <w:t>等</w:t>
            </w:r>
            <w:r w:rsidR="00A400BC" w:rsidRPr="00932FDB">
              <w:rPr>
                <w:rFonts w:hAnsi="ＭＳ ゴシック" w:hint="eastAsia"/>
                <w:sz w:val="21"/>
                <w:szCs w:val="21"/>
              </w:rPr>
              <w:t>避難開始</w:t>
            </w:r>
            <w:r w:rsidR="00A36C68" w:rsidRPr="00932FDB">
              <w:rPr>
                <w:rFonts w:hAnsi="ＭＳ ゴシック" w:hint="eastAsia"/>
                <w:sz w:val="21"/>
                <w:szCs w:val="21"/>
              </w:rPr>
              <w:t>情報の発令</w:t>
            </w:r>
          </w:p>
          <w:p w:rsidR="007E3780" w:rsidRPr="00932FDB" w:rsidRDefault="007E3780" w:rsidP="006B200E">
            <w:pPr>
              <w:pStyle w:val="a0"/>
              <w:spacing w:line="0" w:lineRule="atLeast"/>
              <w:ind w:leftChars="0" w:left="0"/>
              <w:rPr>
                <w:rFonts w:hAnsi="ＭＳ ゴシック"/>
                <w:sz w:val="21"/>
                <w:szCs w:val="21"/>
              </w:rPr>
            </w:pPr>
            <w:r w:rsidRPr="00932FDB">
              <w:rPr>
                <w:rFonts w:hAnsi="ＭＳ ゴシック" w:hint="eastAsia"/>
                <w:sz w:val="21"/>
                <w:szCs w:val="21"/>
              </w:rPr>
              <w:t>[警報・注意報]</w:t>
            </w:r>
          </w:p>
          <w:p w:rsidR="00A36C68" w:rsidRPr="00932FDB" w:rsidRDefault="00A36C68" w:rsidP="006B200E">
            <w:pPr>
              <w:pStyle w:val="a0"/>
              <w:spacing w:line="0" w:lineRule="atLeast"/>
              <w:ind w:leftChars="0" w:left="0"/>
              <w:rPr>
                <w:rFonts w:hAnsi="ＭＳ ゴシック"/>
                <w:sz w:val="21"/>
                <w:szCs w:val="21"/>
              </w:rPr>
            </w:pPr>
            <w:r w:rsidRPr="00932FDB">
              <w:rPr>
                <w:rFonts w:hAnsi="ＭＳ ゴシック" w:hint="eastAsia"/>
                <w:sz w:val="21"/>
                <w:szCs w:val="21"/>
              </w:rPr>
              <w:t>大雨警報</w:t>
            </w:r>
            <w:r w:rsidR="00681E20" w:rsidRPr="00932FDB">
              <w:rPr>
                <w:rFonts w:hAnsi="ＭＳ ゴシック" w:hint="eastAsia"/>
                <w:sz w:val="21"/>
                <w:szCs w:val="21"/>
              </w:rPr>
              <w:t>（土砂災害）</w:t>
            </w:r>
            <w:r w:rsidRPr="00932FDB">
              <w:rPr>
                <w:rFonts w:hAnsi="ＭＳ ゴシック" w:hint="eastAsia"/>
                <w:sz w:val="21"/>
                <w:szCs w:val="21"/>
              </w:rPr>
              <w:t>発表</w:t>
            </w:r>
          </w:p>
          <w:p w:rsidR="00620BB4" w:rsidRPr="00932FDB" w:rsidRDefault="00620BB4" w:rsidP="006B200E">
            <w:pPr>
              <w:pStyle w:val="a0"/>
              <w:spacing w:line="0" w:lineRule="atLeast"/>
              <w:ind w:leftChars="0" w:left="0"/>
              <w:rPr>
                <w:rFonts w:hAnsi="ＭＳ ゴシック"/>
                <w:sz w:val="21"/>
                <w:szCs w:val="21"/>
              </w:rPr>
            </w:pPr>
          </w:p>
        </w:tc>
        <w:tc>
          <w:tcPr>
            <w:tcW w:w="2551" w:type="dxa"/>
            <w:vAlign w:val="center"/>
          </w:tcPr>
          <w:p w:rsidR="00A36C68" w:rsidRPr="00932FDB" w:rsidRDefault="00CB0180" w:rsidP="00AE0E4A">
            <w:pPr>
              <w:pStyle w:val="a0"/>
              <w:numPr>
                <w:ilvl w:val="0"/>
                <w:numId w:val="3"/>
              </w:numPr>
              <w:spacing w:line="0" w:lineRule="atLeast"/>
              <w:ind w:leftChars="0"/>
              <w:rPr>
                <w:rFonts w:hAnsi="ＭＳ ゴシック"/>
                <w:sz w:val="21"/>
                <w:szCs w:val="21"/>
              </w:rPr>
            </w:pPr>
            <w:r w:rsidRPr="00932FDB">
              <w:rPr>
                <w:rFonts w:hAnsi="ＭＳ ゴシック" w:hint="eastAsia"/>
                <w:sz w:val="21"/>
                <w:szCs w:val="21"/>
              </w:rPr>
              <w:t>気象情報</w:t>
            </w:r>
            <w:r w:rsidR="00A36C68" w:rsidRPr="00932FDB">
              <w:rPr>
                <w:rFonts w:hAnsi="ＭＳ ゴシック" w:hint="eastAsia"/>
                <w:sz w:val="21"/>
                <w:szCs w:val="21"/>
              </w:rPr>
              <w:t>等の情報収集</w:t>
            </w:r>
          </w:p>
        </w:tc>
        <w:tc>
          <w:tcPr>
            <w:tcW w:w="2032" w:type="dxa"/>
            <w:tcBorders>
              <w:right w:val="single" w:sz="12" w:space="0" w:color="auto"/>
            </w:tcBorders>
            <w:vAlign w:val="center"/>
          </w:tcPr>
          <w:p w:rsidR="00A36C68" w:rsidRPr="00932FDB" w:rsidRDefault="00A36C68" w:rsidP="006B200E">
            <w:pPr>
              <w:spacing w:line="0" w:lineRule="atLeast"/>
              <w:rPr>
                <w:rFonts w:hAnsi="ＭＳ ゴシック"/>
                <w:sz w:val="21"/>
                <w:szCs w:val="21"/>
              </w:rPr>
            </w:pPr>
            <w:r w:rsidRPr="00932FDB">
              <w:rPr>
                <w:rFonts w:hAnsi="ＭＳ ゴシック" w:hint="eastAsia"/>
                <w:sz w:val="21"/>
                <w:szCs w:val="21"/>
              </w:rPr>
              <w:t>情報収集伝達要員</w:t>
            </w:r>
          </w:p>
        </w:tc>
      </w:tr>
      <w:tr w:rsidR="00A36C68" w:rsidRPr="00932FDB" w:rsidTr="00024625">
        <w:trPr>
          <w:trHeight w:val="382"/>
        </w:trPr>
        <w:tc>
          <w:tcPr>
            <w:tcW w:w="534" w:type="dxa"/>
            <w:vMerge/>
            <w:tcBorders>
              <w:left w:val="single" w:sz="12" w:space="0" w:color="auto"/>
              <w:right w:val="double" w:sz="4" w:space="0" w:color="auto"/>
            </w:tcBorders>
            <w:vAlign w:val="center"/>
          </w:tcPr>
          <w:p w:rsidR="00A36C68" w:rsidRPr="00932FDB" w:rsidRDefault="00A36C68" w:rsidP="007E3780">
            <w:pPr>
              <w:spacing w:line="0" w:lineRule="atLeast"/>
              <w:jc w:val="center"/>
              <w:rPr>
                <w:rFonts w:hAnsi="ＭＳ ゴシック"/>
                <w:sz w:val="21"/>
                <w:szCs w:val="21"/>
              </w:rPr>
            </w:pPr>
          </w:p>
        </w:tc>
        <w:tc>
          <w:tcPr>
            <w:tcW w:w="4271" w:type="dxa"/>
            <w:vMerge/>
            <w:tcBorders>
              <w:left w:val="double" w:sz="4" w:space="0" w:color="auto"/>
            </w:tcBorders>
            <w:vAlign w:val="center"/>
          </w:tcPr>
          <w:p w:rsidR="00A36C68" w:rsidRPr="00932FDB" w:rsidRDefault="00A36C68" w:rsidP="00AE0E4A">
            <w:pPr>
              <w:pStyle w:val="a0"/>
              <w:numPr>
                <w:ilvl w:val="0"/>
                <w:numId w:val="2"/>
              </w:numPr>
              <w:spacing w:line="0" w:lineRule="atLeast"/>
              <w:ind w:leftChars="0"/>
              <w:rPr>
                <w:rFonts w:hAnsi="ＭＳ ゴシック"/>
                <w:sz w:val="21"/>
                <w:szCs w:val="21"/>
              </w:rPr>
            </w:pPr>
          </w:p>
        </w:tc>
        <w:tc>
          <w:tcPr>
            <w:tcW w:w="2551" w:type="dxa"/>
            <w:vAlign w:val="center"/>
          </w:tcPr>
          <w:p w:rsidR="00EC59DF" w:rsidRPr="00932FDB" w:rsidRDefault="00A36C68" w:rsidP="00AE0E4A">
            <w:pPr>
              <w:pStyle w:val="a0"/>
              <w:numPr>
                <w:ilvl w:val="0"/>
                <w:numId w:val="3"/>
              </w:numPr>
              <w:spacing w:line="0" w:lineRule="atLeast"/>
              <w:ind w:leftChars="0"/>
              <w:rPr>
                <w:rFonts w:hAnsi="ＭＳ ゴシック"/>
                <w:sz w:val="21"/>
                <w:szCs w:val="21"/>
              </w:rPr>
            </w:pPr>
            <w:r w:rsidRPr="00932FDB">
              <w:rPr>
                <w:rFonts w:hAnsi="ＭＳ ゴシック" w:hint="eastAsia"/>
                <w:sz w:val="21"/>
                <w:szCs w:val="21"/>
              </w:rPr>
              <w:t>使用する資器材の</w:t>
            </w:r>
          </w:p>
          <w:p w:rsidR="00A36C68" w:rsidRPr="00932FDB" w:rsidRDefault="00A36C68" w:rsidP="006B200E">
            <w:pPr>
              <w:pStyle w:val="a0"/>
              <w:spacing w:line="0" w:lineRule="atLeast"/>
              <w:ind w:leftChars="0" w:left="227"/>
              <w:rPr>
                <w:rFonts w:hAnsi="ＭＳ ゴシック"/>
                <w:sz w:val="21"/>
                <w:szCs w:val="21"/>
              </w:rPr>
            </w:pPr>
            <w:r w:rsidRPr="00932FDB">
              <w:rPr>
                <w:rFonts w:hAnsi="ＭＳ ゴシック" w:hint="eastAsia"/>
                <w:sz w:val="21"/>
                <w:szCs w:val="21"/>
              </w:rPr>
              <w:t>準備</w:t>
            </w:r>
          </w:p>
        </w:tc>
        <w:tc>
          <w:tcPr>
            <w:tcW w:w="2032" w:type="dxa"/>
            <w:tcBorders>
              <w:right w:val="single" w:sz="12" w:space="0" w:color="auto"/>
            </w:tcBorders>
            <w:vAlign w:val="center"/>
          </w:tcPr>
          <w:p w:rsidR="00A36C68" w:rsidRPr="00932FDB" w:rsidRDefault="00A36C68" w:rsidP="006B200E">
            <w:pPr>
              <w:spacing w:line="0" w:lineRule="atLeast"/>
              <w:rPr>
                <w:rFonts w:hAnsi="ＭＳ ゴシック"/>
                <w:sz w:val="21"/>
                <w:szCs w:val="21"/>
              </w:rPr>
            </w:pPr>
            <w:r w:rsidRPr="00932FDB">
              <w:rPr>
                <w:rFonts w:hAnsi="ＭＳ ゴシック" w:hint="eastAsia"/>
                <w:sz w:val="21"/>
                <w:szCs w:val="21"/>
              </w:rPr>
              <w:t>避難誘導要員</w:t>
            </w:r>
          </w:p>
        </w:tc>
      </w:tr>
      <w:tr w:rsidR="00A36C68" w:rsidRPr="00932FDB" w:rsidTr="00024625">
        <w:trPr>
          <w:trHeight w:val="382"/>
        </w:trPr>
        <w:tc>
          <w:tcPr>
            <w:tcW w:w="534" w:type="dxa"/>
            <w:vMerge/>
            <w:tcBorders>
              <w:left w:val="single" w:sz="12" w:space="0" w:color="auto"/>
              <w:right w:val="double" w:sz="4" w:space="0" w:color="auto"/>
            </w:tcBorders>
            <w:vAlign w:val="center"/>
          </w:tcPr>
          <w:p w:rsidR="00A36C68" w:rsidRPr="00932FDB" w:rsidRDefault="00A36C68" w:rsidP="007E3780">
            <w:pPr>
              <w:spacing w:line="0" w:lineRule="atLeast"/>
              <w:jc w:val="center"/>
              <w:rPr>
                <w:rFonts w:hAnsi="ＭＳ ゴシック"/>
                <w:sz w:val="21"/>
                <w:szCs w:val="21"/>
              </w:rPr>
            </w:pPr>
          </w:p>
        </w:tc>
        <w:tc>
          <w:tcPr>
            <w:tcW w:w="4271" w:type="dxa"/>
            <w:vMerge/>
            <w:tcBorders>
              <w:left w:val="double" w:sz="4" w:space="0" w:color="auto"/>
            </w:tcBorders>
            <w:vAlign w:val="center"/>
          </w:tcPr>
          <w:p w:rsidR="00A36C68" w:rsidRPr="00932FDB" w:rsidRDefault="00A36C68" w:rsidP="00AE0E4A">
            <w:pPr>
              <w:pStyle w:val="a0"/>
              <w:numPr>
                <w:ilvl w:val="0"/>
                <w:numId w:val="2"/>
              </w:numPr>
              <w:spacing w:line="0" w:lineRule="atLeast"/>
              <w:ind w:leftChars="0"/>
              <w:rPr>
                <w:rFonts w:hAnsi="ＭＳ ゴシック"/>
                <w:sz w:val="21"/>
                <w:szCs w:val="21"/>
              </w:rPr>
            </w:pPr>
          </w:p>
        </w:tc>
        <w:tc>
          <w:tcPr>
            <w:tcW w:w="2551" w:type="dxa"/>
            <w:vAlign w:val="center"/>
          </w:tcPr>
          <w:p w:rsidR="00A36C68" w:rsidRPr="00932FDB" w:rsidRDefault="0048076B" w:rsidP="00AE0E4A">
            <w:pPr>
              <w:pStyle w:val="a0"/>
              <w:numPr>
                <w:ilvl w:val="0"/>
                <w:numId w:val="5"/>
              </w:numPr>
              <w:spacing w:line="0" w:lineRule="atLeast"/>
              <w:ind w:leftChars="0"/>
              <w:rPr>
                <w:rFonts w:hAnsi="ＭＳ ゴシック"/>
                <w:sz w:val="21"/>
                <w:szCs w:val="21"/>
              </w:rPr>
            </w:pPr>
            <w:r w:rsidRPr="00932FDB">
              <w:rPr>
                <w:rFonts w:hAnsi="ＭＳ ゴシック" w:hint="eastAsia"/>
                <w:color w:val="FF0000"/>
                <w:sz w:val="21"/>
                <w:szCs w:val="21"/>
              </w:rPr>
              <w:t>保護者・</w:t>
            </w:r>
            <w:r w:rsidR="000762B8" w:rsidRPr="00932FDB">
              <w:rPr>
                <w:rFonts w:hAnsi="ＭＳ ゴシック" w:hint="eastAsia"/>
                <w:color w:val="FF0000"/>
                <w:sz w:val="21"/>
                <w:szCs w:val="21"/>
              </w:rPr>
              <w:t>入院</w:t>
            </w:r>
            <w:r w:rsidR="0038076E" w:rsidRPr="00932FDB">
              <w:rPr>
                <w:rFonts w:hAnsi="ＭＳ ゴシック" w:hint="eastAsia"/>
                <w:color w:val="FF0000"/>
                <w:sz w:val="21"/>
                <w:szCs w:val="21"/>
              </w:rPr>
              <w:t>(所)</w:t>
            </w:r>
            <w:r w:rsidR="00A36C68" w:rsidRPr="00932FDB">
              <w:rPr>
                <w:rFonts w:hAnsi="ＭＳ ゴシック" w:hint="eastAsia"/>
                <w:color w:val="FF0000"/>
                <w:sz w:val="21"/>
                <w:szCs w:val="21"/>
              </w:rPr>
              <w:t>者</w:t>
            </w:r>
            <w:r w:rsidR="007831CD" w:rsidRPr="00932FDB">
              <w:rPr>
                <w:rFonts w:hAnsi="ＭＳ ゴシック" w:hint="eastAsia"/>
                <w:sz w:val="21"/>
                <w:szCs w:val="21"/>
              </w:rPr>
              <w:t>家族</w:t>
            </w:r>
            <w:r w:rsidR="00A36C68" w:rsidRPr="00932FDB">
              <w:rPr>
                <w:rFonts w:hAnsi="ＭＳ ゴシック" w:hint="eastAsia"/>
                <w:sz w:val="21"/>
                <w:szCs w:val="21"/>
              </w:rPr>
              <w:t>への事前連絡</w:t>
            </w:r>
          </w:p>
        </w:tc>
        <w:tc>
          <w:tcPr>
            <w:tcW w:w="2032" w:type="dxa"/>
            <w:tcBorders>
              <w:right w:val="single" w:sz="12" w:space="0" w:color="auto"/>
            </w:tcBorders>
            <w:vAlign w:val="center"/>
          </w:tcPr>
          <w:p w:rsidR="00A36C68" w:rsidRPr="00932FDB" w:rsidRDefault="00A36C68" w:rsidP="006B200E">
            <w:pPr>
              <w:spacing w:line="0" w:lineRule="atLeast"/>
              <w:rPr>
                <w:rFonts w:hAnsi="ＭＳ ゴシック"/>
                <w:sz w:val="21"/>
                <w:szCs w:val="21"/>
              </w:rPr>
            </w:pPr>
            <w:r w:rsidRPr="00932FDB">
              <w:rPr>
                <w:rFonts w:hAnsi="ＭＳ ゴシック" w:hint="eastAsia"/>
                <w:sz w:val="21"/>
                <w:szCs w:val="21"/>
              </w:rPr>
              <w:t>情報収集伝達要員</w:t>
            </w:r>
          </w:p>
        </w:tc>
      </w:tr>
      <w:tr w:rsidR="00FE61C3" w:rsidRPr="00932FDB" w:rsidTr="00024625">
        <w:trPr>
          <w:trHeight w:val="382"/>
        </w:trPr>
        <w:tc>
          <w:tcPr>
            <w:tcW w:w="534" w:type="dxa"/>
            <w:vMerge/>
            <w:tcBorders>
              <w:left w:val="single" w:sz="12" w:space="0" w:color="auto"/>
              <w:right w:val="double" w:sz="4" w:space="0" w:color="auto"/>
            </w:tcBorders>
            <w:vAlign w:val="center"/>
          </w:tcPr>
          <w:p w:rsidR="00FE61C3" w:rsidRPr="00932FDB" w:rsidRDefault="00FE61C3" w:rsidP="007E3780">
            <w:pPr>
              <w:spacing w:line="0" w:lineRule="atLeast"/>
              <w:jc w:val="center"/>
              <w:rPr>
                <w:rFonts w:hAnsi="ＭＳ ゴシック"/>
                <w:sz w:val="21"/>
                <w:szCs w:val="21"/>
              </w:rPr>
            </w:pPr>
          </w:p>
        </w:tc>
        <w:tc>
          <w:tcPr>
            <w:tcW w:w="4271" w:type="dxa"/>
            <w:vMerge/>
            <w:tcBorders>
              <w:left w:val="double" w:sz="4" w:space="0" w:color="auto"/>
            </w:tcBorders>
            <w:vAlign w:val="center"/>
          </w:tcPr>
          <w:p w:rsidR="00FE61C3" w:rsidRPr="00932FDB" w:rsidRDefault="00FE61C3" w:rsidP="00AE0E4A">
            <w:pPr>
              <w:pStyle w:val="a0"/>
              <w:numPr>
                <w:ilvl w:val="0"/>
                <w:numId w:val="2"/>
              </w:numPr>
              <w:spacing w:line="0" w:lineRule="atLeast"/>
              <w:ind w:leftChars="0"/>
              <w:rPr>
                <w:rFonts w:hAnsi="ＭＳ ゴシック"/>
                <w:sz w:val="21"/>
                <w:szCs w:val="21"/>
              </w:rPr>
            </w:pPr>
          </w:p>
        </w:tc>
        <w:tc>
          <w:tcPr>
            <w:tcW w:w="2551" w:type="dxa"/>
            <w:vAlign w:val="center"/>
          </w:tcPr>
          <w:p w:rsidR="00FE61C3" w:rsidRPr="00932FDB" w:rsidRDefault="007831CD" w:rsidP="00AE0E4A">
            <w:pPr>
              <w:pStyle w:val="a0"/>
              <w:numPr>
                <w:ilvl w:val="0"/>
                <w:numId w:val="5"/>
              </w:numPr>
              <w:spacing w:line="0" w:lineRule="atLeast"/>
              <w:ind w:leftChars="0"/>
              <w:rPr>
                <w:rFonts w:hAnsi="ＭＳ ゴシック"/>
                <w:color w:val="FF0000"/>
                <w:sz w:val="21"/>
                <w:szCs w:val="21"/>
              </w:rPr>
            </w:pPr>
            <w:r w:rsidRPr="00932FDB">
              <w:rPr>
                <w:rFonts w:hAnsi="ＭＳ ゴシック" w:hint="eastAsia"/>
                <w:color w:val="FF0000"/>
                <w:sz w:val="21"/>
                <w:szCs w:val="21"/>
              </w:rPr>
              <w:t>外来診療</w:t>
            </w:r>
            <w:r w:rsidR="00FE61C3" w:rsidRPr="00932FDB">
              <w:rPr>
                <w:rFonts w:hAnsi="ＭＳ ゴシック" w:hint="eastAsia"/>
                <w:color w:val="FF0000"/>
                <w:sz w:val="21"/>
                <w:szCs w:val="21"/>
              </w:rPr>
              <w:t>中止</w:t>
            </w:r>
            <w:r w:rsidRPr="00932FDB">
              <w:rPr>
                <w:rFonts w:hAnsi="ＭＳ ゴシック" w:hint="eastAsia"/>
                <w:color w:val="FF0000"/>
                <w:sz w:val="21"/>
                <w:szCs w:val="21"/>
              </w:rPr>
              <w:t>の掲示</w:t>
            </w:r>
          </w:p>
        </w:tc>
        <w:tc>
          <w:tcPr>
            <w:tcW w:w="2032" w:type="dxa"/>
            <w:tcBorders>
              <w:right w:val="single" w:sz="12" w:space="0" w:color="auto"/>
            </w:tcBorders>
            <w:vAlign w:val="center"/>
          </w:tcPr>
          <w:p w:rsidR="00FE61C3" w:rsidRPr="00932FDB" w:rsidRDefault="00FE61C3" w:rsidP="006B200E">
            <w:pPr>
              <w:spacing w:line="0" w:lineRule="atLeast"/>
              <w:rPr>
                <w:rFonts w:hAnsi="ＭＳ ゴシック"/>
                <w:sz w:val="21"/>
                <w:szCs w:val="21"/>
              </w:rPr>
            </w:pPr>
            <w:r w:rsidRPr="00932FDB">
              <w:rPr>
                <w:rFonts w:hAnsi="ＭＳ ゴシック" w:hint="eastAsia"/>
                <w:sz w:val="21"/>
                <w:szCs w:val="21"/>
              </w:rPr>
              <w:t>情報収集伝達要員</w:t>
            </w:r>
          </w:p>
        </w:tc>
      </w:tr>
      <w:tr w:rsidR="00FE61C3" w:rsidRPr="00932FDB" w:rsidTr="00024625">
        <w:trPr>
          <w:trHeight w:val="382"/>
        </w:trPr>
        <w:tc>
          <w:tcPr>
            <w:tcW w:w="534" w:type="dxa"/>
            <w:vMerge/>
            <w:tcBorders>
              <w:left w:val="single" w:sz="12" w:space="0" w:color="auto"/>
              <w:right w:val="double" w:sz="4" w:space="0" w:color="auto"/>
            </w:tcBorders>
            <w:vAlign w:val="center"/>
          </w:tcPr>
          <w:p w:rsidR="00FE61C3" w:rsidRPr="00932FDB" w:rsidRDefault="00FE61C3" w:rsidP="007E3780">
            <w:pPr>
              <w:spacing w:line="0" w:lineRule="atLeast"/>
              <w:jc w:val="center"/>
              <w:rPr>
                <w:rFonts w:hAnsi="ＭＳ ゴシック"/>
                <w:sz w:val="21"/>
                <w:szCs w:val="21"/>
              </w:rPr>
            </w:pPr>
          </w:p>
        </w:tc>
        <w:tc>
          <w:tcPr>
            <w:tcW w:w="4271" w:type="dxa"/>
            <w:vMerge/>
            <w:tcBorders>
              <w:left w:val="double" w:sz="4" w:space="0" w:color="auto"/>
            </w:tcBorders>
            <w:vAlign w:val="center"/>
          </w:tcPr>
          <w:p w:rsidR="00FE61C3" w:rsidRPr="00932FDB" w:rsidRDefault="00FE61C3" w:rsidP="00AE0E4A">
            <w:pPr>
              <w:pStyle w:val="a0"/>
              <w:numPr>
                <w:ilvl w:val="0"/>
                <w:numId w:val="2"/>
              </w:numPr>
              <w:spacing w:line="0" w:lineRule="atLeast"/>
              <w:ind w:leftChars="0"/>
              <w:rPr>
                <w:rFonts w:hAnsi="ＭＳ ゴシック"/>
                <w:sz w:val="21"/>
                <w:szCs w:val="21"/>
              </w:rPr>
            </w:pPr>
          </w:p>
        </w:tc>
        <w:tc>
          <w:tcPr>
            <w:tcW w:w="2551" w:type="dxa"/>
            <w:vAlign w:val="center"/>
          </w:tcPr>
          <w:p w:rsidR="00EC59DF" w:rsidRPr="00932FDB" w:rsidRDefault="00FE61C3" w:rsidP="00AE0E4A">
            <w:pPr>
              <w:pStyle w:val="a0"/>
              <w:numPr>
                <w:ilvl w:val="0"/>
                <w:numId w:val="3"/>
              </w:numPr>
              <w:spacing w:line="0" w:lineRule="atLeast"/>
              <w:ind w:leftChars="0"/>
              <w:rPr>
                <w:rFonts w:hAnsi="ＭＳ ゴシック"/>
                <w:sz w:val="21"/>
                <w:szCs w:val="21"/>
              </w:rPr>
            </w:pPr>
            <w:r w:rsidRPr="00932FDB">
              <w:rPr>
                <w:rFonts w:hAnsi="ＭＳ ゴシック" w:hint="eastAsia"/>
                <w:sz w:val="21"/>
                <w:szCs w:val="21"/>
              </w:rPr>
              <w:t>周辺住民への事前</w:t>
            </w:r>
          </w:p>
          <w:p w:rsidR="00FE61C3" w:rsidRPr="00932FDB" w:rsidRDefault="00FE61C3" w:rsidP="006B200E">
            <w:pPr>
              <w:pStyle w:val="a0"/>
              <w:spacing w:line="0" w:lineRule="atLeast"/>
              <w:ind w:leftChars="0" w:left="227"/>
              <w:rPr>
                <w:rFonts w:hAnsi="ＭＳ ゴシック"/>
                <w:sz w:val="21"/>
                <w:szCs w:val="21"/>
              </w:rPr>
            </w:pPr>
            <w:r w:rsidRPr="00932FDB">
              <w:rPr>
                <w:rFonts w:hAnsi="ＭＳ ゴシック" w:hint="eastAsia"/>
                <w:sz w:val="21"/>
                <w:szCs w:val="21"/>
              </w:rPr>
              <w:t>協力依頼</w:t>
            </w:r>
          </w:p>
        </w:tc>
        <w:tc>
          <w:tcPr>
            <w:tcW w:w="2032" w:type="dxa"/>
            <w:tcBorders>
              <w:right w:val="single" w:sz="12" w:space="0" w:color="auto"/>
            </w:tcBorders>
            <w:vAlign w:val="center"/>
          </w:tcPr>
          <w:p w:rsidR="00FE61C3" w:rsidRPr="00932FDB" w:rsidRDefault="00FE61C3" w:rsidP="006B200E">
            <w:pPr>
              <w:spacing w:line="0" w:lineRule="atLeast"/>
              <w:rPr>
                <w:rFonts w:hAnsi="ＭＳ ゴシック"/>
                <w:sz w:val="21"/>
                <w:szCs w:val="21"/>
              </w:rPr>
            </w:pPr>
            <w:r w:rsidRPr="00932FDB">
              <w:rPr>
                <w:rFonts w:hAnsi="ＭＳ ゴシック" w:hint="eastAsia"/>
                <w:sz w:val="21"/>
                <w:szCs w:val="21"/>
              </w:rPr>
              <w:t>情報収集伝達要員</w:t>
            </w:r>
          </w:p>
        </w:tc>
      </w:tr>
      <w:tr w:rsidR="00FE61C3" w:rsidRPr="00932FDB" w:rsidTr="00024625">
        <w:tc>
          <w:tcPr>
            <w:tcW w:w="534" w:type="dxa"/>
            <w:tcBorders>
              <w:left w:val="single" w:sz="12" w:space="0" w:color="auto"/>
              <w:bottom w:val="single" w:sz="12" w:space="0" w:color="auto"/>
              <w:right w:val="double" w:sz="4" w:space="0" w:color="auto"/>
            </w:tcBorders>
            <w:vAlign w:val="center"/>
          </w:tcPr>
          <w:p w:rsidR="00FE61C3" w:rsidRPr="00932FDB" w:rsidRDefault="00FE61C3" w:rsidP="007E3780">
            <w:pPr>
              <w:spacing w:line="0" w:lineRule="atLeast"/>
              <w:jc w:val="center"/>
              <w:rPr>
                <w:rFonts w:hAnsi="ＭＳ ゴシック"/>
                <w:sz w:val="21"/>
                <w:szCs w:val="21"/>
              </w:rPr>
            </w:pPr>
            <w:r w:rsidRPr="00932FDB">
              <w:rPr>
                <w:rFonts w:hAnsi="ＭＳ ゴシック" w:hint="eastAsia"/>
                <w:sz w:val="21"/>
                <w:szCs w:val="21"/>
              </w:rPr>
              <w:t>非常体制</w:t>
            </w:r>
          </w:p>
        </w:tc>
        <w:tc>
          <w:tcPr>
            <w:tcW w:w="4271" w:type="dxa"/>
            <w:tcBorders>
              <w:left w:val="double" w:sz="4" w:space="0" w:color="auto"/>
              <w:bottom w:val="single" w:sz="12" w:space="0" w:color="auto"/>
            </w:tcBorders>
            <w:vAlign w:val="center"/>
          </w:tcPr>
          <w:p w:rsidR="006F143E" w:rsidRPr="00932FDB" w:rsidRDefault="006F143E" w:rsidP="006B200E">
            <w:pPr>
              <w:pStyle w:val="a0"/>
              <w:spacing w:line="0" w:lineRule="atLeast"/>
              <w:ind w:leftChars="0" w:left="0"/>
              <w:rPr>
                <w:rFonts w:hAnsi="ＭＳ ゴシック"/>
                <w:sz w:val="21"/>
                <w:szCs w:val="21"/>
              </w:rPr>
            </w:pPr>
            <w:r w:rsidRPr="00932FDB">
              <w:rPr>
                <w:rFonts w:hAnsi="ＭＳ ゴシック" w:hint="eastAsia"/>
                <w:sz w:val="21"/>
                <w:szCs w:val="21"/>
              </w:rPr>
              <w:t>以下のいずれかに該当する場合</w:t>
            </w:r>
          </w:p>
          <w:p w:rsidR="007E3780" w:rsidRPr="00932FDB" w:rsidRDefault="007E3780" w:rsidP="006B200E">
            <w:pPr>
              <w:pStyle w:val="a0"/>
              <w:spacing w:line="0" w:lineRule="atLeast"/>
              <w:ind w:leftChars="0" w:left="0"/>
              <w:rPr>
                <w:rFonts w:hAnsi="ＭＳ ゴシック"/>
                <w:sz w:val="21"/>
                <w:szCs w:val="21"/>
              </w:rPr>
            </w:pPr>
            <w:r w:rsidRPr="00932FDB">
              <w:rPr>
                <w:rFonts w:hAnsi="ＭＳ ゴシック" w:hint="eastAsia"/>
                <w:sz w:val="21"/>
                <w:szCs w:val="21"/>
              </w:rPr>
              <w:t>[避難勧告等]</w:t>
            </w:r>
          </w:p>
          <w:p w:rsidR="007E3780" w:rsidRPr="00932FDB" w:rsidRDefault="00537B29" w:rsidP="006B200E">
            <w:pPr>
              <w:pStyle w:val="a0"/>
              <w:spacing w:line="0" w:lineRule="atLeast"/>
              <w:ind w:leftChars="0" w:left="0"/>
              <w:rPr>
                <w:rFonts w:hAnsi="ＭＳ ゴシック"/>
                <w:sz w:val="21"/>
                <w:szCs w:val="21"/>
              </w:rPr>
            </w:pPr>
            <w:r w:rsidRPr="00932FDB">
              <w:rPr>
                <w:rFonts w:hAnsi="ＭＳ ゴシック" w:hint="eastAsia"/>
                <w:color w:val="FF0000"/>
                <w:sz w:val="21"/>
                <w:szCs w:val="21"/>
              </w:rPr>
              <w:t>（</w:t>
            </w:r>
            <w:r w:rsidR="00ED1329" w:rsidRPr="00ED1329">
              <w:rPr>
                <w:rFonts w:hAnsi="ＭＳ ゴシック" w:hint="eastAsia"/>
                <w:color w:val="FF0000"/>
                <w:sz w:val="21"/>
                <w:szCs w:val="21"/>
              </w:rPr>
              <w:t>施設所在の町内または地区</w:t>
            </w:r>
            <w:r w:rsidRPr="00932FDB">
              <w:rPr>
                <w:rFonts w:hAnsi="ＭＳ ゴシック" w:hint="eastAsia"/>
                <w:color w:val="FF0000"/>
                <w:sz w:val="21"/>
                <w:szCs w:val="21"/>
              </w:rPr>
              <w:t>）</w:t>
            </w:r>
            <w:r w:rsidRPr="00932FDB">
              <w:rPr>
                <w:rFonts w:hAnsi="ＭＳ ゴシック" w:hint="eastAsia"/>
                <w:sz w:val="21"/>
                <w:szCs w:val="21"/>
              </w:rPr>
              <w:t>に</w:t>
            </w:r>
            <w:r w:rsidR="00FE61C3" w:rsidRPr="00932FDB">
              <w:rPr>
                <w:rFonts w:hAnsi="ＭＳ ゴシック" w:hint="eastAsia"/>
                <w:sz w:val="21"/>
                <w:szCs w:val="21"/>
              </w:rPr>
              <w:t>避難勧告</w:t>
            </w:r>
            <w:r w:rsidR="006F143E" w:rsidRPr="00932FDB">
              <w:rPr>
                <w:rFonts w:hAnsi="ＭＳ ゴシック" w:hint="eastAsia"/>
                <w:sz w:val="21"/>
                <w:szCs w:val="21"/>
              </w:rPr>
              <w:t>又は避難指示（緊急）</w:t>
            </w:r>
            <w:r w:rsidR="00FE61C3" w:rsidRPr="00932FDB">
              <w:rPr>
                <w:rFonts w:hAnsi="ＭＳ ゴシック" w:hint="eastAsia"/>
                <w:sz w:val="21"/>
                <w:szCs w:val="21"/>
              </w:rPr>
              <w:t>の発令</w:t>
            </w:r>
          </w:p>
          <w:p w:rsidR="00FE61C3" w:rsidRPr="00932FDB" w:rsidRDefault="007E3780" w:rsidP="006B200E">
            <w:pPr>
              <w:pStyle w:val="a0"/>
              <w:spacing w:line="0" w:lineRule="atLeast"/>
              <w:ind w:leftChars="0" w:left="0"/>
              <w:rPr>
                <w:rFonts w:hAnsi="ＭＳ ゴシック"/>
                <w:sz w:val="21"/>
                <w:szCs w:val="21"/>
              </w:rPr>
            </w:pPr>
            <w:r w:rsidRPr="00932FDB">
              <w:rPr>
                <w:rFonts w:hAnsi="ＭＳ ゴシック" w:hint="eastAsia"/>
                <w:sz w:val="21"/>
                <w:szCs w:val="21"/>
              </w:rPr>
              <w:t>[警報・注意報]</w:t>
            </w:r>
          </w:p>
          <w:p w:rsidR="00FE61C3" w:rsidRPr="00932FDB" w:rsidRDefault="00CB0180" w:rsidP="006B200E">
            <w:pPr>
              <w:pStyle w:val="a0"/>
              <w:spacing w:line="0" w:lineRule="atLeast"/>
              <w:ind w:leftChars="0" w:left="0"/>
              <w:rPr>
                <w:rFonts w:hAnsi="ＭＳ ゴシック"/>
                <w:sz w:val="21"/>
                <w:szCs w:val="21"/>
              </w:rPr>
            </w:pPr>
            <w:r w:rsidRPr="00932FDB">
              <w:rPr>
                <w:rFonts w:hAnsi="ＭＳ ゴシック" w:hint="eastAsia"/>
                <w:sz w:val="21"/>
                <w:szCs w:val="21"/>
              </w:rPr>
              <w:t>記録的短時間大雨情報発表</w:t>
            </w:r>
          </w:p>
          <w:p w:rsidR="00BD26AA" w:rsidRPr="00932FDB" w:rsidRDefault="00BD26AA" w:rsidP="006B200E">
            <w:pPr>
              <w:pStyle w:val="a0"/>
              <w:spacing w:line="0" w:lineRule="atLeast"/>
              <w:ind w:leftChars="0" w:left="0"/>
              <w:rPr>
                <w:rFonts w:hAnsi="ＭＳ ゴシック"/>
                <w:sz w:val="21"/>
                <w:szCs w:val="21"/>
              </w:rPr>
            </w:pPr>
            <w:r w:rsidRPr="00932FDB">
              <w:rPr>
                <w:rFonts w:hAnsi="ＭＳ ゴシック" w:hint="eastAsia"/>
                <w:sz w:val="21"/>
                <w:szCs w:val="21"/>
              </w:rPr>
              <w:t>大雨特別警報発表</w:t>
            </w:r>
          </w:p>
          <w:p w:rsidR="00CB0180" w:rsidRPr="00932FDB" w:rsidRDefault="00CB0180" w:rsidP="006B200E">
            <w:pPr>
              <w:pStyle w:val="a0"/>
              <w:spacing w:line="0" w:lineRule="atLeast"/>
              <w:ind w:leftChars="0" w:left="0"/>
              <w:rPr>
                <w:rFonts w:hAnsi="ＭＳ ゴシック"/>
                <w:sz w:val="21"/>
                <w:szCs w:val="21"/>
              </w:rPr>
            </w:pPr>
            <w:r w:rsidRPr="00932FDB">
              <w:rPr>
                <w:rFonts w:hAnsi="ＭＳ ゴシック" w:hint="eastAsia"/>
                <w:sz w:val="21"/>
                <w:szCs w:val="21"/>
              </w:rPr>
              <w:t>土砂災害</w:t>
            </w:r>
            <w:r w:rsidR="00B82749" w:rsidRPr="00932FDB">
              <w:rPr>
                <w:rFonts w:hAnsi="ＭＳ ゴシック" w:hint="eastAsia"/>
                <w:sz w:val="21"/>
                <w:szCs w:val="21"/>
              </w:rPr>
              <w:t>警戒</w:t>
            </w:r>
            <w:r w:rsidRPr="00932FDB">
              <w:rPr>
                <w:rFonts w:hAnsi="ＭＳ ゴシック" w:hint="eastAsia"/>
                <w:sz w:val="21"/>
                <w:szCs w:val="21"/>
              </w:rPr>
              <w:t>情報発表</w:t>
            </w:r>
          </w:p>
          <w:p w:rsidR="007E3780" w:rsidRPr="00932FDB" w:rsidRDefault="007E3780" w:rsidP="006B200E">
            <w:pPr>
              <w:pStyle w:val="a0"/>
              <w:spacing w:line="0" w:lineRule="atLeast"/>
              <w:ind w:leftChars="0" w:left="0"/>
              <w:rPr>
                <w:rFonts w:hAnsi="ＭＳ ゴシック"/>
                <w:sz w:val="21"/>
                <w:szCs w:val="21"/>
              </w:rPr>
            </w:pPr>
            <w:r w:rsidRPr="00932FDB">
              <w:rPr>
                <w:rFonts w:hAnsi="ＭＳ ゴシック" w:hint="eastAsia"/>
                <w:sz w:val="21"/>
                <w:szCs w:val="21"/>
              </w:rPr>
              <w:t>[その他]</w:t>
            </w:r>
          </w:p>
          <w:p w:rsidR="00B82749" w:rsidRPr="00932FDB" w:rsidRDefault="00B82749" w:rsidP="006B200E">
            <w:pPr>
              <w:pStyle w:val="a0"/>
              <w:spacing w:line="0" w:lineRule="atLeast"/>
              <w:ind w:leftChars="0" w:left="0"/>
              <w:rPr>
                <w:rFonts w:hAnsi="ＭＳ ゴシック"/>
                <w:sz w:val="21"/>
                <w:szCs w:val="21"/>
              </w:rPr>
            </w:pPr>
            <w:r w:rsidRPr="00932FDB">
              <w:rPr>
                <w:rFonts w:hAnsi="ＭＳ ゴシック" w:hint="eastAsia"/>
                <w:sz w:val="21"/>
                <w:szCs w:val="21"/>
              </w:rPr>
              <w:t>土砂災害が発生した場合</w:t>
            </w:r>
          </w:p>
          <w:p w:rsidR="00CB0180" w:rsidRPr="00932FDB" w:rsidRDefault="00FE61C3" w:rsidP="006B200E">
            <w:pPr>
              <w:pStyle w:val="a0"/>
              <w:spacing w:line="0" w:lineRule="atLeast"/>
              <w:ind w:leftChars="0" w:left="0"/>
              <w:rPr>
                <w:rFonts w:hAnsi="ＭＳ ゴシック"/>
                <w:sz w:val="21"/>
                <w:szCs w:val="21"/>
              </w:rPr>
            </w:pPr>
            <w:r w:rsidRPr="00932FDB">
              <w:rPr>
                <w:rFonts w:hAnsi="ＭＳ ゴシック" w:hint="eastAsia"/>
                <w:sz w:val="21"/>
                <w:szCs w:val="21"/>
              </w:rPr>
              <w:t>前兆</w:t>
            </w:r>
            <w:r w:rsidR="00CB0180" w:rsidRPr="00932FDB">
              <w:rPr>
                <w:rFonts w:hAnsi="ＭＳ ゴシック" w:hint="eastAsia"/>
                <w:sz w:val="21"/>
                <w:szCs w:val="21"/>
              </w:rPr>
              <w:t>現象</w:t>
            </w:r>
            <w:r w:rsidRPr="00932FDB">
              <w:rPr>
                <w:rFonts w:hAnsi="ＭＳ ゴシック" w:hint="eastAsia"/>
                <w:sz w:val="21"/>
                <w:szCs w:val="21"/>
              </w:rPr>
              <w:t>を確認</w:t>
            </w:r>
            <w:r w:rsidR="00AF3A7D" w:rsidRPr="00932FDB">
              <w:rPr>
                <w:rFonts w:hAnsi="ＭＳ ゴシック" w:hint="eastAsia"/>
                <w:sz w:val="21"/>
                <w:szCs w:val="21"/>
              </w:rPr>
              <w:t>した</w:t>
            </w:r>
            <w:r w:rsidR="00B82749" w:rsidRPr="00932FDB">
              <w:rPr>
                <w:rFonts w:hAnsi="ＭＳ ゴシック" w:hint="eastAsia"/>
                <w:sz w:val="21"/>
                <w:szCs w:val="21"/>
              </w:rPr>
              <w:t>場合</w:t>
            </w:r>
          </w:p>
        </w:tc>
        <w:tc>
          <w:tcPr>
            <w:tcW w:w="2551" w:type="dxa"/>
            <w:tcBorders>
              <w:bottom w:val="single" w:sz="12" w:space="0" w:color="auto"/>
            </w:tcBorders>
            <w:vAlign w:val="center"/>
          </w:tcPr>
          <w:p w:rsidR="00FE61C3" w:rsidRPr="00932FDB" w:rsidRDefault="00FE61C3" w:rsidP="00AE0E4A">
            <w:pPr>
              <w:pStyle w:val="a0"/>
              <w:numPr>
                <w:ilvl w:val="0"/>
                <w:numId w:val="4"/>
              </w:numPr>
              <w:spacing w:line="0" w:lineRule="atLeast"/>
              <w:ind w:leftChars="0"/>
              <w:rPr>
                <w:rFonts w:hAnsi="ＭＳ ゴシック"/>
                <w:sz w:val="21"/>
                <w:szCs w:val="21"/>
              </w:rPr>
            </w:pPr>
            <w:r w:rsidRPr="00932FDB">
              <w:rPr>
                <w:rFonts w:hAnsi="ＭＳ ゴシック" w:hint="eastAsia"/>
                <w:sz w:val="21"/>
                <w:szCs w:val="21"/>
              </w:rPr>
              <w:t>避難誘導</w:t>
            </w:r>
          </w:p>
          <w:p w:rsidR="0002453B" w:rsidRPr="00932FDB" w:rsidRDefault="0002453B" w:rsidP="006B200E">
            <w:pPr>
              <w:tabs>
                <w:tab w:val="left" w:pos="1440"/>
              </w:tabs>
              <w:ind w:left="1" w:hanging="1"/>
              <w:rPr>
                <w:rFonts w:hAnsi="ＭＳ ゴシック"/>
                <w:sz w:val="21"/>
                <w:szCs w:val="21"/>
              </w:rPr>
            </w:pPr>
            <w:r w:rsidRPr="00932FDB">
              <w:rPr>
                <w:rFonts w:hAnsi="ＭＳ ゴシック" w:hint="eastAsia"/>
                <w:sz w:val="21"/>
                <w:szCs w:val="21"/>
              </w:rPr>
              <w:t>（避難路で土災害が発生した場合や激しい降雨などで屋外へ出ることが危険な場合は最低限のリスク回避として、施設内での避難とする。）</w:t>
            </w:r>
          </w:p>
          <w:p w:rsidR="0002453B" w:rsidRPr="00932FDB" w:rsidRDefault="0002453B" w:rsidP="006B200E">
            <w:pPr>
              <w:pStyle w:val="a0"/>
              <w:spacing w:line="0" w:lineRule="atLeast"/>
              <w:ind w:leftChars="0" w:left="227"/>
              <w:rPr>
                <w:rFonts w:hAnsi="ＭＳ ゴシック"/>
                <w:sz w:val="21"/>
                <w:szCs w:val="21"/>
              </w:rPr>
            </w:pPr>
          </w:p>
        </w:tc>
        <w:tc>
          <w:tcPr>
            <w:tcW w:w="2032" w:type="dxa"/>
            <w:tcBorders>
              <w:bottom w:val="single" w:sz="12" w:space="0" w:color="auto"/>
              <w:right w:val="single" w:sz="12" w:space="0" w:color="auto"/>
            </w:tcBorders>
            <w:vAlign w:val="center"/>
          </w:tcPr>
          <w:p w:rsidR="00FE61C3" w:rsidRPr="00932FDB" w:rsidRDefault="00FE61C3" w:rsidP="006B200E">
            <w:pPr>
              <w:spacing w:line="0" w:lineRule="atLeast"/>
              <w:rPr>
                <w:rFonts w:hAnsi="ＭＳ ゴシック"/>
                <w:sz w:val="21"/>
                <w:szCs w:val="21"/>
              </w:rPr>
            </w:pPr>
            <w:r w:rsidRPr="00932FDB">
              <w:rPr>
                <w:rFonts w:hAnsi="ＭＳ ゴシック" w:hint="eastAsia"/>
                <w:sz w:val="21"/>
                <w:szCs w:val="21"/>
              </w:rPr>
              <w:t>避難誘導要員</w:t>
            </w:r>
          </w:p>
        </w:tc>
      </w:tr>
    </w:tbl>
    <w:p w:rsidR="0002453B" w:rsidRPr="00AD150A" w:rsidRDefault="004B4797" w:rsidP="00616483">
      <w:pPr>
        <w:pStyle w:val="a0"/>
        <w:ind w:leftChars="0" w:left="0"/>
        <w:rPr>
          <w:sz w:val="21"/>
          <w:szCs w:val="21"/>
        </w:rPr>
      </w:pPr>
      <w:r w:rsidRPr="00AD150A">
        <w:rPr>
          <w:rFonts w:hint="eastAsia"/>
          <w:noProof/>
          <w:sz w:val="21"/>
          <w:szCs w:val="21"/>
        </w:rPr>
        <mc:AlternateContent>
          <mc:Choice Requires="wps">
            <w:drawing>
              <wp:anchor distT="0" distB="0" distL="114300" distR="114300" simplePos="0" relativeHeight="251662848" behindDoc="0" locked="0" layoutInCell="1" allowOverlap="1">
                <wp:simplePos x="0" y="0"/>
                <wp:positionH relativeFrom="column">
                  <wp:posOffset>2156460</wp:posOffset>
                </wp:positionH>
                <wp:positionV relativeFrom="paragraph">
                  <wp:posOffset>5308600</wp:posOffset>
                </wp:positionV>
                <wp:extent cx="4095750" cy="666750"/>
                <wp:effectExtent l="533400" t="95250" r="19050" b="19050"/>
                <wp:wrapNone/>
                <wp:docPr id="4"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666750"/>
                        </a:xfrm>
                        <a:prstGeom prst="wedgeRoundRectCallout">
                          <a:avLst>
                            <a:gd name="adj1" fmla="val -61912"/>
                            <a:gd name="adj2" fmla="val -60000"/>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850FB" w:rsidRPr="00024625" w:rsidRDefault="002850FB" w:rsidP="002850FB">
                            <w:pPr>
                              <w:rPr>
                                <w:color w:val="FF0000"/>
                                <w:sz w:val="21"/>
                                <w:szCs w:val="21"/>
                              </w:rPr>
                            </w:pPr>
                            <w:r w:rsidRPr="00024625">
                              <w:rPr>
                                <w:rFonts w:hint="eastAsia"/>
                                <w:color w:val="FF0000"/>
                                <w:sz w:val="21"/>
                                <w:szCs w:val="21"/>
                              </w:rPr>
                              <w:t>防災体制の一例です。</w:t>
                            </w:r>
                          </w:p>
                          <w:p w:rsidR="002850FB" w:rsidRPr="00024625" w:rsidRDefault="002850FB" w:rsidP="002850FB">
                            <w:pPr>
                              <w:rPr>
                                <w:color w:val="FF0000"/>
                                <w:sz w:val="21"/>
                                <w:szCs w:val="21"/>
                              </w:rPr>
                            </w:pPr>
                            <w:r w:rsidRPr="00024625">
                              <w:rPr>
                                <w:rFonts w:hint="eastAsia"/>
                                <w:color w:val="FF0000"/>
                                <w:sz w:val="21"/>
                                <w:szCs w:val="21"/>
                              </w:rPr>
                              <w:t>活動内容などは施設の状況に応じて変更してください。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7" o:spid="_x0000_s1033" type="#_x0000_t62" style="position:absolute;left:0;text-align:left;margin-left:169.8pt;margin-top:418pt;width:322.5pt;height: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" adj="-2573,-2160">
                <v:textbox inset="5.85pt,.7pt,5.85pt,.7pt">
                  <w:txbxContent>
                    <w:p w:rsidR="002850FB" w:rsidRPr="00024625" w:rsidRDefault="002850FB" w:rsidP="002850FB">
                      <w:pPr>
                        <w:rPr>
                          <w:color w:val="FF0000"/>
                          <w:sz w:val="21"/>
                          <w:szCs w:val="21"/>
                        </w:rPr>
                      </w:pPr>
                      <w:r w:rsidRPr="00024625">
                        <w:rPr>
                          <w:rFonts w:hint="eastAsia"/>
                          <w:color w:val="FF0000"/>
                          <w:sz w:val="21"/>
                          <w:szCs w:val="21"/>
                        </w:rPr>
                        <w:t>防災体制の一例です。</w:t>
                      </w:r>
                    </w:p>
                    <w:p w:rsidR="002850FB" w:rsidRPr="00024625" w:rsidRDefault="002850FB" w:rsidP="002850FB">
                      <w:pPr>
                        <w:rPr>
                          <w:color w:val="FF0000"/>
                          <w:sz w:val="21"/>
                          <w:szCs w:val="21"/>
                        </w:rPr>
                      </w:pPr>
                      <w:r w:rsidRPr="00024625">
                        <w:rPr>
                          <w:rFonts w:hint="eastAsia"/>
                          <w:color w:val="FF0000"/>
                          <w:sz w:val="21"/>
                          <w:szCs w:val="21"/>
                        </w:rPr>
                        <w:t>活動内容などは施設の状況に応じて変更してください。</w:t>
                      </w:r>
                    </w:p>
                  </w:txbxContent>
                </v:textbox>
              </v:shape>
            </w:pict>
          </mc:Fallback>
        </mc:AlternateContent>
      </w:r>
    </w:p>
    <w:p w:rsidR="0002453B" w:rsidRDefault="0002453B" w:rsidP="00616483">
      <w:pPr>
        <w:pStyle w:val="a0"/>
        <w:ind w:leftChars="0" w:left="0"/>
        <w:rPr>
          <w:sz w:val="21"/>
          <w:szCs w:val="21"/>
        </w:rPr>
      </w:pPr>
    </w:p>
    <w:p w:rsidR="00251845" w:rsidRPr="00AD150A" w:rsidRDefault="005D117E" w:rsidP="00251845">
      <w:pPr>
        <w:pStyle w:val="a0"/>
        <w:ind w:leftChars="0" w:left="0"/>
        <w:rPr>
          <w:sz w:val="21"/>
          <w:szCs w:val="21"/>
        </w:rPr>
      </w:pPr>
      <w:r>
        <w:rPr>
          <w:rFonts w:hint="eastAsia"/>
          <w:sz w:val="21"/>
          <w:szCs w:val="21"/>
        </w:rPr>
        <w:t>≪用語の解説</w:t>
      </w:r>
      <w:r w:rsidR="00251845" w:rsidRPr="00AD150A">
        <w:rPr>
          <w:rFonts w:hint="eastAsia"/>
          <w:sz w:val="21"/>
          <w:szCs w:val="21"/>
        </w:rPr>
        <w:t>≫</w:t>
      </w:r>
    </w:p>
    <w:p w:rsidR="0045660F" w:rsidRPr="00AD150A" w:rsidRDefault="005D117E" w:rsidP="00024625">
      <w:pPr>
        <w:pStyle w:val="a0"/>
        <w:ind w:leftChars="0" w:left="0"/>
        <w:rPr>
          <w:sz w:val="21"/>
          <w:szCs w:val="21"/>
        </w:rPr>
      </w:pPr>
      <w:r>
        <w:rPr>
          <w:rFonts w:hint="eastAsia"/>
          <w:sz w:val="21"/>
          <w:szCs w:val="21"/>
        </w:rPr>
        <w:t>○</w:t>
      </w:r>
      <w:r w:rsidR="0045660F" w:rsidRPr="00AD150A">
        <w:rPr>
          <w:rFonts w:hint="eastAsia"/>
          <w:sz w:val="21"/>
          <w:szCs w:val="21"/>
        </w:rPr>
        <w:t>気象庁が発表する警報・注意報については、以下のウェブサイトで各地の発表基準が確認できる。</w:t>
      </w:r>
    </w:p>
    <w:p w:rsidR="0045660F" w:rsidRPr="00AD150A" w:rsidRDefault="004C757C" w:rsidP="005D117E">
      <w:pPr>
        <w:pStyle w:val="a0"/>
        <w:ind w:leftChars="0" w:left="0" w:firstLineChars="200" w:firstLine="427"/>
        <w:jc w:val="left"/>
        <w:rPr>
          <w:sz w:val="21"/>
          <w:szCs w:val="21"/>
        </w:rPr>
      </w:pPr>
      <w:r w:rsidRPr="00AD150A">
        <w:rPr>
          <w:rFonts w:hint="eastAsia"/>
          <w:sz w:val="21"/>
          <w:szCs w:val="21"/>
        </w:rPr>
        <w:t>気象庁</w:t>
      </w:r>
      <w:r w:rsidR="005D117E">
        <w:rPr>
          <w:rFonts w:hint="eastAsia"/>
          <w:sz w:val="21"/>
          <w:szCs w:val="21"/>
        </w:rPr>
        <w:t xml:space="preserve">　</w:t>
      </w:r>
      <w:hyperlink r:id="rId13" w:history="1">
        <w:r w:rsidRPr="00AD150A">
          <w:rPr>
            <w:rStyle w:val="af7"/>
            <w:sz w:val="21"/>
            <w:szCs w:val="21"/>
          </w:rPr>
          <w:t>http://www.jma.go.jp/jma/kishou/know/kijun/index.html</w:t>
        </w:r>
      </w:hyperlink>
    </w:p>
    <w:p w:rsidR="00B42B28" w:rsidRPr="00AD150A" w:rsidRDefault="005D117E" w:rsidP="00024625">
      <w:pPr>
        <w:pStyle w:val="a0"/>
        <w:ind w:leftChars="0" w:left="0"/>
        <w:rPr>
          <w:sz w:val="21"/>
          <w:szCs w:val="21"/>
        </w:rPr>
      </w:pPr>
      <w:r>
        <w:rPr>
          <w:rFonts w:hint="eastAsia"/>
          <w:sz w:val="21"/>
          <w:szCs w:val="21"/>
        </w:rPr>
        <w:t>○</w:t>
      </w:r>
      <w:r w:rsidR="00B42B28" w:rsidRPr="00AD150A">
        <w:rPr>
          <w:rFonts w:hint="eastAsia"/>
          <w:sz w:val="21"/>
          <w:szCs w:val="21"/>
        </w:rPr>
        <w:t>現在発表中の警報・注意報については、以下のウェブサイトから確認できる。</w:t>
      </w:r>
    </w:p>
    <w:p w:rsidR="00B42B28" w:rsidRPr="00AD150A" w:rsidRDefault="005D117E" w:rsidP="005D117E">
      <w:pPr>
        <w:pStyle w:val="a0"/>
        <w:ind w:leftChars="0" w:left="0" w:firstLineChars="200" w:firstLine="427"/>
        <w:rPr>
          <w:rStyle w:val="af7"/>
          <w:sz w:val="21"/>
          <w:szCs w:val="21"/>
        </w:rPr>
      </w:pPr>
      <w:r>
        <w:rPr>
          <w:rFonts w:hint="eastAsia"/>
          <w:sz w:val="21"/>
          <w:szCs w:val="21"/>
        </w:rPr>
        <w:t>気象庁</w:t>
      </w:r>
      <w:r w:rsidR="004C757C" w:rsidRPr="00AD150A">
        <w:rPr>
          <w:rFonts w:hint="eastAsia"/>
          <w:sz w:val="21"/>
          <w:szCs w:val="21"/>
        </w:rPr>
        <w:t xml:space="preserve">　</w:t>
      </w:r>
      <w:r w:rsidR="008D7EA2" w:rsidRPr="008D7EA2">
        <w:rPr>
          <w:rStyle w:val="af7"/>
          <w:sz w:val="21"/>
          <w:szCs w:val="21"/>
        </w:rPr>
        <w:t>http://www.jma.go.jp/jp/warn/</w:t>
      </w:r>
    </w:p>
    <w:p w:rsidR="0045660F" w:rsidRPr="00AD150A" w:rsidRDefault="005D117E" w:rsidP="00024625">
      <w:pPr>
        <w:pStyle w:val="a0"/>
        <w:ind w:leftChars="0" w:left="213" w:hangingChars="100" w:hanging="213"/>
        <w:rPr>
          <w:sz w:val="21"/>
          <w:szCs w:val="21"/>
        </w:rPr>
      </w:pPr>
      <w:r>
        <w:rPr>
          <w:rFonts w:hint="eastAsia"/>
          <w:sz w:val="21"/>
          <w:szCs w:val="21"/>
        </w:rPr>
        <w:t>○</w:t>
      </w:r>
      <w:r w:rsidR="00B82749" w:rsidRPr="00AD150A">
        <w:rPr>
          <w:rFonts w:hint="eastAsia"/>
          <w:sz w:val="21"/>
          <w:szCs w:val="21"/>
        </w:rPr>
        <w:t>土砂災害警戒情報の判断となる</w:t>
      </w:r>
      <w:r w:rsidR="004C757C" w:rsidRPr="00AD150A">
        <w:rPr>
          <w:rFonts w:hint="eastAsia"/>
          <w:sz w:val="21"/>
          <w:szCs w:val="21"/>
        </w:rPr>
        <w:t>土砂災害危険度予測メッシュ情報</w:t>
      </w:r>
      <w:r w:rsidR="0045660F" w:rsidRPr="00AD150A">
        <w:rPr>
          <w:rFonts w:hint="eastAsia"/>
          <w:sz w:val="21"/>
          <w:szCs w:val="21"/>
        </w:rPr>
        <w:t>は、以下の</w:t>
      </w:r>
      <w:r w:rsidR="00080824" w:rsidRPr="00AD150A">
        <w:rPr>
          <w:rFonts w:hint="eastAsia"/>
          <w:sz w:val="21"/>
          <w:szCs w:val="21"/>
        </w:rPr>
        <w:t>ウェブサイト</w:t>
      </w:r>
      <w:r w:rsidR="0045660F" w:rsidRPr="00AD150A">
        <w:rPr>
          <w:rFonts w:hint="eastAsia"/>
          <w:sz w:val="21"/>
          <w:szCs w:val="21"/>
        </w:rPr>
        <w:t>から入手することができる。</w:t>
      </w:r>
    </w:p>
    <w:p w:rsidR="00C131FE" w:rsidRDefault="00ED1329" w:rsidP="005D117E">
      <w:pPr>
        <w:pStyle w:val="a0"/>
        <w:ind w:leftChars="0" w:left="0" w:firstLineChars="200" w:firstLine="427"/>
        <w:rPr>
          <w:rStyle w:val="af7"/>
          <w:sz w:val="21"/>
          <w:szCs w:val="21"/>
        </w:rPr>
      </w:pPr>
      <w:r>
        <w:rPr>
          <w:rFonts w:hint="eastAsia"/>
          <w:sz w:val="21"/>
          <w:szCs w:val="21"/>
        </w:rPr>
        <w:t>秋田県</w:t>
      </w:r>
      <w:r w:rsidR="004C757C" w:rsidRPr="00AD150A">
        <w:rPr>
          <w:rFonts w:hint="eastAsia"/>
          <w:sz w:val="21"/>
          <w:szCs w:val="21"/>
        </w:rPr>
        <w:t xml:space="preserve">　</w:t>
      </w:r>
      <w:r>
        <w:rPr>
          <w:rFonts w:hint="eastAsia"/>
          <w:sz w:val="21"/>
          <w:szCs w:val="21"/>
        </w:rPr>
        <w:t>土砂災害危険箇所マップ</w:t>
      </w:r>
      <w:r w:rsidRPr="00ED1329">
        <w:rPr>
          <w:rStyle w:val="af7"/>
          <w:sz w:val="21"/>
          <w:szCs w:val="21"/>
        </w:rPr>
        <w:t>http://sabomap.pref.akita.lg.jp/</w:t>
      </w:r>
    </w:p>
    <w:p w:rsidR="002E504B" w:rsidRDefault="002E504B" w:rsidP="00024625">
      <w:pPr>
        <w:pStyle w:val="a0"/>
        <w:ind w:leftChars="0" w:left="0"/>
        <w:rPr>
          <w:rFonts w:ascii="Wingdings" w:hAnsi="Wingdings"/>
          <w:sz w:val="21"/>
          <w:szCs w:val="21"/>
        </w:rPr>
      </w:pPr>
    </w:p>
    <w:p w:rsidR="002E504B" w:rsidRDefault="002E504B" w:rsidP="00024625">
      <w:pPr>
        <w:pStyle w:val="a0"/>
        <w:ind w:leftChars="0" w:left="0"/>
        <w:rPr>
          <w:rFonts w:ascii="Wingdings" w:hAnsi="Wingdings"/>
          <w:sz w:val="21"/>
          <w:szCs w:val="21"/>
        </w:rPr>
      </w:pPr>
    </w:p>
    <w:p w:rsidR="002E504B" w:rsidRDefault="002E504B" w:rsidP="00024625">
      <w:pPr>
        <w:pStyle w:val="a0"/>
        <w:ind w:leftChars="0" w:left="0"/>
        <w:rPr>
          <w:rFonts w:ascii="Wingdings" w:hAnsi="Wingdings"/>
          <w:sz w:val="21"/>
          <w:szCs w:val="21"/>
        </w:rPr>
      </w:pPr>
    </w:p>
    <w:p w:rsidR="002E504B" w:rsidRDefault="00024625" w:rsidP="002E504B">
      <w:pPr>
        <w:pStyle w:val="a0"/>
        <w:ind w:leftChars="0" w:left="0"/>
        <w:rPr>
          <w:rFonts w:ascii="Wingdings" w:hAnsi="Wingdings"/>
          <w:sz w:val="21"/>
          <w:szCs w:val="21"/>
        </w:rPr>
      </w:pPr>
      <w:r>
        <w:rPr>
          <w:rFonts w:ascii="Wingdings" w:hAnsi="Wingdings" w:hint="eastAsia"/>
          <w:sz w:val="21"/>
          <w:szCs w:val="21"/>
        </w:rPr>
        <w:t>○</w:t>
      </w:r>
      <w:r w:rsidR="00620BB4" w:rsidRPr="00AD150A">
        <w:rPr>
          <w:rFonts w:ascii="Wingdings" w:hAnsi="Wingdings"/>
          <w:sz w:val="21"/>
          <w:szCs w:val="21"/>
        </w:rPr>
        <w:t>前兆現象とは</w:t>
      </w:r>
    </w:p>
    <w:p w:rsidR="00620BB4" w:rsidRPr="002E504B" w:rsidRDefault="00620BB4" w:rsidP="002E504B">
      <w:pPr>
        <w:pStyle w:val="a0"/>
        <w:ind w:leftChars="0" w:left="0"/>
        <w:rPr>
          <w:rFonts w:ascii="Wingdings" w:hAnsi="Wingdings"/>
          <w:sz w:val="21"/>
          <w:szCs w:val="21"/>
        </w:rPr>
      </w:pPr>
      <w:r w:rsidRPr="00AD150A">
        <w:rPr>
          <w:rFonts w:ascii="Wingdings" w:hAnsi="Wingdings"/>
          <w:sz w:val="21"/>
          <w:szCs w:val="21"/>
        </w:rPr>
        <w:t>土砂災害が起こる前に見られることがある現象。下記のような現象が見られた際は、</w:t>
      </w:r>
      <w:r w:rsidRPr="00AD150A">
        <w:rPr>
          <w:rFonts w:hAnsi="ＭＳ ゴシック" w:hint="eastAsia"/>
          <w:sz w:val="21"/>
          <w:szCs w:val="21"/>
        </w:rPr>
        <w:t>市役所等の情報を待つことなく避難を開始する。</w:t>
      </w:r>
    </w:p>
    <w:p w:rsidR="005D117E" w:rsidRPr="005D117E" w:rsidRDefault="005D117E" w:rsidP="005D117E">
      <w:pPr>
        <w:rPr>
          <w:rFonts w:hAnsi="ＭＳ ゴシック"/>
          <w:sz w:val="21"/>
          <w:szCs w:val="21"/>
          <w:u w:val="single"/>
        </w:rPr>
      </w:pPr>
      <w:r>
        <w:rPr>
          <w:rFonts w:hAnsi="ＭＳ ゴシック" w:hint="eastAsia"/>
          <w:sz w:val="21"/>
          <w:szCs w:val="21"/>
        </w:rPr>
        <w:t xml:space="preserve">　</w:t>
      </w:r>
      <w:r w:rsidRPr="005D117E">
        <w:rPr>
          <w:rFonts w:hAnsi="ＭＳ ゴシック" w:hint="eastAsia"/>
          <w:sz w:val="21"/>
          <w:szCs w:val="21"/>
          <w:u w:val="single"/>
        </w:rPr>
        <w:t>※注意：前兆現象を確認するために、がけ等に近づくことは危険である。</w:t>
      </w:r>
    </w:p>
    <w:p w:rsidR="00B42B28" w:rsidRPr="00AD150A" w:rsidRDefault="00B42B28" w:rsidP="005D117E">
      <w:pPr>
        <w:ind w:leftChars="100" w:left="283" w:firstLine="1"/>
        <w:rPr>
          <w:rFonts w:hAnsi="ＭＳ ゴシック"/>
          <w:sz w:val="21"/>
          <w:szCs w:val="21"/>
        </w:rPr>
      </w:pPr>
      <w:r w:rsidRPr="00AD150A">
        <w:rPr>
          <w:rFonts w:hAnsi="ＭＳ ゴシック" w:hint="eastAsia"/>
          <w:sz w:val="21"/>
          <w:szCs w:val="21"/>
        </w:rPr>
        <w:t xml:space="preserve">　【がけ崩れ】</w:t>
      </w:r>
    </w:p>
    <w:p w:rsidR="00B42B28" w:rsidRPr="00AD150A" w:rsidRDefault="00B42B28" w:rsidP="00620BB4">
      <w:pPr>
        <w:ind w:leftChars="100" w:left="283"/>
        <w:rPr>
          <w:rFonts w:hAnsi="ＭＳ ゴシック"/>
          <w:sz w:val="21"/>
          <w:szCs w:val="21"/>
        </w:rPr>
      </w:pPr>
      <w:r w:rsidRPr="00AD150A">
        <w:rPr>
          <w:rFonts w:hAnsi="ＭＳ ゴシック" w:hint="eastAsia"/>
          <w:sz w:val="21"/>
          <w:szCs w:val="21"/>
        </w:rPr>
        <w:t xml:space="preserve">　　・がけからの水が濁る</w:t>
      </w:r>
    </w:p>
    <w:p w:rsidR="00B42B28" w:rsidRPr="00AD150A" w:rsidRDefault="00B42B28" w:rsidP="00620BB4">
      <w:pPr>
        <w:ind w:leftChars="100" w:left="283"/>
        <w:rPr>
          <w:rFonts w:hAnsi="ＭＳ ゴシック"/>
          <w:sz w:val="21"/>
          <w:szCs w:val="21"/>
        </w:rPr>
      </w:pPr>
      <w:r w:rsidRPr="00AD150A">
        <w:rPr>
          <w:rFonts w:hAnsi="ＭＳ ゴシック" w:hint="eastAsia"/>
          <w:sz w:val="21"/>
          <w:szCs w:val="21"/>
        </w:rPr>
        <w:t xml:space="preserve">　　・がけの斜面に亀裂が入る</w:t>
      </w:r>
    </w:p>
    <w:p w:rsidR="00B42B28" w:rsidRPr="00AD150A" w:rsidRDefault="00B42B28" w:rsidP="00620BB4">
      <w:pPr>
        <w:ind w:leftChars="100" w:left="283"/>
        <w:rPr>
          <w:rFonts w:hAnsi="ＭＳ ゴシック"/>
          <w:sz w:val="21"/>
          <w:szCs w:val="21"/>
        </w:rPr>
      </w:pPr>
      <w:r w:rsidRPr="00AD150A">
        <w:rPr>
          <w:rFonts w:hAnsi="ＭＳ ゴシック" w:hint="eastAsia"/>
          <w:sz w:val="21"/>
          <w:szCs w:val="21"/>
        </w:rPr>
        <w:t xml:space="preserve">　　・小石がばらばら落ちてくる</w:t>
      </w:r>
    </w:p>
    <w:p w:rsidR="00B42B28" w:rsidRPr="00AD150A" w:rsidRDefault="00B42B28" w:rsidP="00620BB4">
      <w:pPr>
        <w:ind w:leftChars="100" w:left="283"/>
        <w:rPr>
          <w:rFonts w:hAnsi="ＭＳ ゴシック"/>
          <w:sz w:val="21"/>
          <w:szCs w:val="21"/>
        </w:rPr>
      </w:pPr>
      <w:r w:rsidRPr="00AD150A">
        <w:rPr>
          <w:rFonts w:hAnsi="ＭＳ ゴシック" w:hint="eastAsia"/>
          <w:sz w:val="21"/>
          <w:szCs w:val="21"/>
        </w:rPr>
        <w:t xml:space="preserve">　　・がけから異常な音がする</w:t>
      </w:r>
    </w:p>
    <w:p w:rsidR="00B42B28" w:rsidRPr="00AD150A" w:rsidRDefault="00B42B28" w:rsidP="00620BB4">
      <w:pPr>
        <w:ind w:leftChars="100" w:left="283"/>
        <w:rPr>
          <w:rFonts w:hAnsi="ＭＳ ゴシック"/>
          <w:sz w:val="21"/>
          <w:szCs w:val="21"/>
        </w:rPr>
      </w:pPr>
      <w:r w:rsidRPr="00AD150A">
        <w:rPr>
          <w:rFonts w:hAnsi="ＭＳ ゴシック" w:hint="eastAsia"/>
          <w:sz w:val="21"/>
          <w:szCs w:val="21"/>
        </w:rPr>
        <w:t xml:space="preserve">　【土石流】</w:t>
      </w:r>
    </w:p>
    <w:p w:rsidR="00B42B28" w:rsidRPr="00AD150A" w:rsidRDefault="00B42B28" w:rsidP="00620BB4">
      <w:pPr>
        <w:ind w:leftChars="100" w:left="283"/>
        <w:rPr>
          <w:rFonts w:hAnsi="ＭＳ ゴシック"/>
          <w:sz w:val="21"/>
          <w:szCs w:val="21"/>
        </w:rPr>
      </w:pPr>
      <w:r w:rsidRPr="00AD150A">
        <w:rPr>
          <w:rFonts w:hAnsi="ＭＳ ゴシック" w:hint="eastAsia"/>
          <w:sz w:val="21"/>
          <w:szCs w:val="21"/>
        </w:rPr>
        <w:t xml:space="preserve">　　・山鳴りや立木の裂ける音、石のぶつかりあう音が聞こえる</w:t>
      </w:r>
    </w:p>
    <w:p w:rsidR="00B42B28" w:rsidRPr="00AD150A" w:rsidRDefault="00B42B28" w:rsidP="00620BB4">
      <w:pPr>
        <w:ind w:leftChars="100" w:left="283"/>
        <w:rPr>
          <w:rFonts w:hAnsi="ＭＳ ゴシック"/>
          <w:sz w:val="21"/>
          <w:szCs w:val="21"/>
        </w:rPr>
      </w:pPr>
      <w:r w:rsidRPr="00AD150A">
        <w:rPr>
          <w:rFonts w:hAnsi="ＭＳ ゴシック" w:hint="eastAsia"/>
          <w:sz w:val="21"/>
          <w:szCs w:val="21"/>
        </w:rPr>
        <w:t xml:space="preserve">　  ・雨が降り続いているのに川の水位が下がる（鉄砲水の前兆）</w:t>
      </w:r>
    </w:p>
    <w:p w:rsidR="00B42B28" w:rsidRPr="00AD150A" w:rsidRDefault="00B42B28" w:rsidP="00620BB4">
      <w:pPr>
        <w:ind w:leftChars="100" w:left="283"/>
        <w:rPr>
          <w:rFonts w:hAnsi="ＭＳ ゴシック"/>
          <w:sz w:val="21"/>
          <w:szCs w:val="21"/>
        </w:rPr>
      </w:pPr>
      <w:r w:rsidRPr="00AD150A">
        <w:rPr>
          <w:rFonts w:hAnsi="ＭＳ ゴシック" w:hint="eastAsia"/>
          <w:sz w:val="21"/>
          <w:szCs w:val="21"/>
        </w:rPr>
        <w:t xml:space="preserve">    ・川の水が急に濁ったり、流木が混ざりはじめる</w:t>
      </w:r>
    </w:p>
    <w:p w:rsidR="00B42B28" w:rsidRPr="00AD150A" w:rsidRDefault="00B42B28" w:rsidP="00620BB4">
      <w:pPr>
        <w:ind w:leftChars="100" w:left="283"/>
        <w:rPr>
          <w:rFonts w:hAnsi="ＭＳ ゴシック"/>
          <w:sz w:val="21"/>
          <w:szCs w:val="21"/>
        </w:rPr>
      </w:pPr>
      <w:r w:rsidRPr="00AD150A">
        <w:rPr>
          <w:rFonts w:hAnsi="ＭＳ ゴシック" w:hint="eastAsia"/>
          <w:sz w:val="21"/>
          <w:szCs w:val="21"/>
        </w:rPr>
        <w:t xml:space="preserve">　　・異常な匂いがする（土の腐った匂い、きな臭い匂い等）</w:t>
      </w:r>
    </w:p>
    <w:p w:rsidR="00B42B28" w:rsidRPr="00AD150A" w:rsidRDefault="00B42B28" w:rsidP="00620BB4">
      <w:pPr>
        <w:ind w:leftChars="100" w:left="283"/>
        <w:rPr>
          <w:rFonts w:hAnsi="ＭＳ ゴシック"/>
          <w:sz w:val="21"/>
          <w:szCs w:val="21"/>
        </w:rPr>
      </w:pPr>
      <w:r w:rsidRPr="00AD150A">
        <w:rPr>
          <w:rFonts w:hAnsi="ＭＳ ゴシック" w:hint="eastAsia"/>
          <w:sz w:val="21"/>
          <w:szCs w:val="21"/>
        </w:rPr>
        <w:t xml:space="preserve">　【地すべり】</w:t>
      </w:r>
    </w:p>
    <w:p w:rsidR="00B42B28" w:rsidRPr="00AD150A" w:rsidRDefault="00B42B28" w:rsidP="00620BB4">
      <w:pPr>
        <w:ind w:leftChars="100" w:left="283"/>
        <w:rPr>
          <w:rFonts w:hAnsi="ＭＳ ゴシック"/>
          <w:sz w:val="21"/>
          <w:szCs w:val="21"/>
        </w:rPr>
      </w:pPr>
      <w:r w:rsidRPr="00AD150A">
        <w:rPr>
          <w:rFonts w:hAnsi="ＭＳ ゴシック" w:hint="eastAsia"/>
          <w:sz w:val="21"/>
          <w:szCs w:val="21"/>
        </w:rPr>
        <w:t xml:space="preserve">　　・地面からひび割れができる</w:t>
      </w:r>
    </w:p>
    <w:p w:rsidR="00B42B28" w:rsidRPr="00AD150A" w:rsidRDefault="00B42B28" w:rsidP="00620BB4">
      <w:pPr>
        <w:ind w:leftChars="100" w:left="283"/>
        <w:rPr>
          <w:rFonts w:hAnsi="ＭＳ ゴシック"/>
          <w:sz w:val="21"/>
          <w:szCs w:val="21"/>
        </w:rPr>
      </w:pPr>
      <w:r w:rsidRPr="00AD150A">
        <w:rPr>
          <w:rFonts w:hAnsi="ＭＳ ゴシック" w:hint="eastAsia"/>
          <w:sz w:val="21"/>
          <w:szCs w:val="21"/>
        </w:rPr>
        <w:t xml:space="preserve">　　・沢や井戸の水が濁る</w:t>
      </w:r>
    </w:p>
    <w:p w:rsidR="00B42B28" w:rsidRPr="00AD150A" w:rsidRDefault="00B42B28" w:rsidP="00620BB4">
      <w:pPr>
        <w:ind w:leftChars="100" w:left="283"/>
        <w:rPr>
          <w:rFonts w:hAnsi="ＭＳ ゴシック"/>
          <w:sz w:val="21"/>
          <w:szCs w:val="21"/>
        </w:rPr>
      </w:pPr>
      <w:r w:rsidRPr="00AD150A">
        <w:rPr>
          <w:rFonts w:hAnsi="ＭＳ ゴシック" w:hint="eastAsia"/>
          <w:sz w:val="21"/>
          <w:szCs w:val="21"/>
        </w:rPr>
        <w:t xml:space="preserve">　　・斜面から水が吹き出す</w:t>
      </w:r>
    </w:p>
    <w:p w:rsidR="00B42B28" w:rsidRDefault="00B42B28" w:rsidP="00620BB4">
      <w:pPr>
        <w:ind w:leftChars="100" w:left="283"/>
        <w:rPr>
          <w:rFonts w:hAnsi="ＭＳ ゴシック"/>
          <w:sz w:val="21"/>
          <w:szCs w:val="21"/>
        </w:rPr>
      </w:pPr>
      <w:r w:rsidRPr="00AD150A">
        <w:rPr>
          <w:rFonts w:hAnsi="ＭＳ ゴシック" w:hint="eastAsia"/>
          <w:sz w:val="21"/>
          <w:szCs w:val="21"/>
        </w:rPr>
        <w:t xml:space="preserve">　　・電柱や塀が傾く</w:t>
      </w:r>
    </w:p>
    <w:p w:rsidR="00B42B28" w:rsidRPr="00AD150A" w:rsidRDefault="005D117E" w:rsidP="00BD26AA">
      <w:pPr>
        <w:pStyle w:val="a0"/>
        <w:ind w:leftChars="0" w:left="420"/>
        <w:rPr>
          <w:rFonts w:hAnsi="ＭＳ ゴシック"/>
          <w:sz w:val="21"/>
          <w:szCs w:val="21"/>
        </w:rPr>
      </w:pPr>
      <w:r>
        <w:rPr>
          <w:rFonts w:hint="eastAsia"/>
          <w:sz w:val="21"/>
          <w:szCs w:val="21"/>
        </w:rPr>
        <w:t>【</w:t>
      </w:r>
      <w:r w:rsidRPr="00AD150A">
        <w:rPr>
          <w:rFonts w:hint="eastAsia"/>
          <w:sz w:val="21"/>
          <w:szCs w:val="21"/>
        </w:rPr>
        <w:t>警報・注意報等の種類</w:t>
      </w:r>
      <w:r w:rsidR="00BD26AA" w:rsidRPr="00AD150A">
        <w:rPr>
          <w:rFonts w:hint="eastAsia"/>
          <w:sz w:val="21"/>
          <w:szCs w:val="21"/>
        </w:rPr>
        <w:t>】</w:t>
      </w:r>
    </w:p>
    <w:tbl>
      <w:tblPr>
        <w:tblpPr w:leftFromText="142" w:rightFromText="142" w:vertAnchor="text" w:horzAnchor="margin" w:tblpX="327" w:tblpY="185"/>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6662"/>
      </w:tblGrid>
      <w:tr w:rsidR="00BD26AA" w:rsidRPr="00AD150A" w:rsidTr="00112415">
        <w:tc>
          <w:tcPr>
            <w:tcW w:w="2537" w:type="dxa"/>
            <w:tcBorders>
              <w:top w:val="single" w:sz="12" w:space="0" w:color="auto"/>
              <w:left w:val="single" w:sz="12" w:space="0" w:color="auto"/>
              <w:bottom w:val="double" w:sz="4" w:space="0" w:color="auto"/>
              <w:right w:val="double" w:sz="4" w:space="0" w:color="auto"/>
            </w:tcBorders>
            <w:vAlign w:val="center"/>
          </w:tcPr>
          <w:p w:rsidR="00BD26AA" w:rsidRPr="0040079B" w:rsidRDefault="00BD26AA" w:rsidP="0040079B">
            <w:pPr>
              <w:jc w:val="center"/>
              <w:rPr>
                <w:sz w:val="20"/>
                <w:szCs w:val="20"/>
              </w:rPr>
            </w:pPr>
            <w:r w:rsidRPr="0040079B">
              <w:rPr>
                <w:rFonts w:hint="eastAsia"/>
                <w:sz w:val="20"/>
                <w:szCs w:val="20"/>
              </w:rPr>
              <w:t>警報・注意報等の種類</w:t>
            </w:r>
          </w:p>
        </w:tc>
        <w:tc>
          <w:tcPr>
            <w:tcW w:w="6662" w:type="dxa"/>
            <w:tcBorders>
              <w:top w:val="single" w:sz="12" w:space="0" w:color="auto"/>
              <w:bottom w:val="double" w:sz="4" w:space="0" w:color="auto"/>
              <w:right w:val="single" w:sz="12" w:space="0" w:color="auto"/>
            </w:tcBorders>
            <w:vAlign w:val="center"/>
          </w:tcPr>
          <w:p w:rsidR="00BD26AA" w:rsidRPr="0040079B" w:rsidRDefault="00BD26AA" w:rsidP="0040079B">
            <w:pPr>
              <w:jc w:val="center"/>
              <w:rPr>
                <w:sz w:val="20"/>
                <w:szCs w:val="20"/>
              </w:rPr>
            </w:pPr>
            <w:r w:rsidRPr="0040079B">
              <w:rPr>
                <w:rFonts w:hint="eastAsia"/>
                <w:sz w:val="20"/>
                <w:szCs w:val="20"/>
              </w:rPr>
              <w:t>発表基準</w:t>
            </w:r>
          </w:p>
        </w:tc>
      </w:tr>
      <w:tr w:rsidR="00BD26AA" w:rsidRPr="00AD150A" w:rsidTr="00112415">
        <w:trPr>
          <w:trHeight w:val="50"/>
        </w:trPr>
        <w:tc>
          <w:tcPr>
            <w:tcW w:w="2537" w:type="dxa"/>
            <w:tcBorders>
              <w:top w:val="double" w:sz="4" w:space="0" w:color="auto"/>
              <w:left w:val="single" w:sz="12" w:space="0" w:color="auto"/>
              <w:right w:val="double" w:sz="4" w:space="0" w:color="auto"/>
            </w:tcBorders>
            <w:vAlign w:val="center"/>
          </w:tcPr>
          <w:p w:rsidR="00BD26AA" w:rsidRPr="0040079B" w:rsidRDefault="00BD26AA" w:rsidP="0040079B">
            <w:pPr>
              <w:jc w:val="center"/>
              <w:rPr>
                <w:sz w:val="20"/>
                <w:szCs w:val="20"/>
              </w:rPr>
            </w:pPr>
            <w:r w:rsidRPr="0040079B">
              <w:rPr>
                <w:rFonts w:hint="eastAsia"/>
                <w:sz w:val="20"/>
                <w:szCs w:val="20"/>
              </w:rPr>
              <w:t>大雨注意報</w:t>
            </w:r>
          </w:p>
        </w:tc>
        <w:tc>
          <w:tcPr>
            <w:tcW w:w="6662" w:type="dxa"/>
            <w:tcBorders>
              <w:top w:val="double" w:sz="4" w:space="0" w:color="auto"/>
              <w:right w:val="single" w:sz="12" w:space="0" w:color="auto"/>
            </w:tcBorders>
          </w:tcPr>
          <w:p w:rsidR="00BD26AA" w:rsidRPr="0040079B" w:rsidRDefault="00BD26AA" w:rsidP="0040079B">
            <w:pPr>
              <w:rPr>
                <w:sz w:val="20"/>
                <w:szCs w:val="20"/>
              </w:rPr>
            </w:pPr>
            <w:r w:rsidRPr="0040079B">
              <w:rPr>
                <w:rFonts w:hint="eastAsia"/>
                <w:sz w:val="20"/>
                <w:szCs w:val="20"/>
              </w:rPr>
              <w:t>大雨による災害が発生するおそれがあると予想したとき</w:t>
            </w:r>
          </w:p>
        </w:tc>
      </w:tr>
      <w:tr w:rsidR="00BD26AA" w:rsidRPr="00AD150A" w:rsidTr="00112415">
        <w:trPr>
          <w:trHeight w:val="213"/>
        </w:trPr>
        <w:tc>
          <w:tcPr>
            <w:tcW w:w="2537" w:type="dxa"/>
            <w:tcBorders>
              <w:top w:val="single" w:sz="4" w:space="0" w:color="auto"/>
              <w:left w:val="single" w:sz="12" w:space="0" w:color="auto"/>
              <w:right w:val="double" w:sz="4" w:space="0" w:color="auto"/>
            </w:tcBorders>
            <w:vAlign w:val="center"/>
          </w:tcPr>
          <w:p w:rsidR="00BD26AA" w:rsidRPr="0040079B" w:rsidRDefault="00BD26AA" w:rsidP="0040079B">
            <w:pPr>
              <w:jc w:val="center"/>
              <w:rPr>
                <w:sz w:val="20"/>
                <w:szCs w:val="20"/>
              </w:rPr>
            </w:pPr>
            <w:r w:rsidRPr="0040079B">
              <w:rPr>
                <w:rFonts w:hint="eastAsia"/>
                <w:sz w:val="20"/>
                <w:szCs w:val="20"/>
              </w:rPr>
              <w:t>洪水注意報</w:t>
            </w:r>
          </w:p>
        </w:tc>
        <w:tc>
          <w:tcPr>
            <w:tcW w:w="6662" w:type="dxa"/>
            <w:tcBorders>
              <w:top w:val="single" w:sz="4" w:space="0" w:color="auto"/>
              <w:right w:val="single" w:sz="12" w:space="0" w:color="auto"/>
            </w:tcBorders>
          </w:tcPr>
          <w:p w:rsidR="00BD26AA" w:rsidRPr="0040079B" w:rsidRDefault="00BD26AA" w:rsidP="0040079B">
            <w:pPr>
              <w:ind w:left="1"/>
              <w:rPr>
                <w:sz w:val="20"/>
                <w:szCs w:val="20"/>
              </w:rPr>
            </w:pPr>
            <w:r w:rsidRPr="0040079B">
              <w:rPr>
                <w:rFonts w:hint="eastAsia"/>
                <w:sz w:val="20"/>
                <w:szCs w:val="20"/>
              </w:rPr>
              <w:t>大雨、長雨、融雪などにより河川が増水し、災害が発生するおそれがあると予想したとき</w:t>
            </w:r>
          </w:p>
        </w:tc>
      </w:tr>
      <w:tr w:rsidR="000C6DDB" w:rsidRPr="00AD150A" w:rsidTr="00112415">
        <w:trPr>
          <w:trHeight w:val="70"/>
        </w:trPr>
        <w:tc>
          <w:tcPr>
            <w:tcW w:w="2537" w:type="dxa"/>
            <w:tcBorders>
              <w:left w:val="single" w:sz="12" w:space="0" w:color="auto"/>
              <w:right w:val="double" w:sz="4" w:space="0" w:color="auto"/>
            </w:tcBorders>
            <w:vAlign w:val="center"/>
          </w:tcPr>
          <w:p w:rsidR="000C6DDB" w:rsidRDefault="000C6DDB" w:rsidP="000C6DDB">
            <w:pPr>
              <w:jc w:val="center"/>
              <w:rPr>
                <w:sz w:val="21"/>
                <w:szCs w:val="21"/>
              </w:rPr>
            </w:pPr>
            <w:r w:rsidRPr="005C17B8">
              <w:rPr>
                <w:rFonts w:hint="eastAsia"/>
                <w:sz w:val="21"/>
                <w:szCs w:val="21"/>
              </w:rPr>
              <w:t>大雨警報</w:t>
            </w:r>
          </w:p>
          <w:p w:rsidR="000C6DDB" w:rsidRPr="005C17B8" w:rsidRDefault="000C6DDB" w:rsidP="000C6DDB">
            <w:pPr>
              <w:jc w:val="center"/>
              <w:rPr>
                <w:sz w:val="21"/>
                <w:szCs w:val="21"/>
              </w:rPr>
            </w:pPr>
            <w:r>
              <w:rPr>
                <w:rFonts w:hint="eastAsia"/>
                <w:sz w:val="21"/>
                <w:szCs w:val="21"/>
              </w:rPr>
              <w:t>（土砂災害・浸水害）</w:t>
            </w:r>
          </w:p>
        </w:tc>
        <w:tc>
          <w:tcPr>
            <w:tcW w:w="6662" w:type="dxa"/>
            <w:tcBorders>
              <w:right w:val="single" w:sz="12" w:space="0" w:color="auto"/>
            </w:tcBorders>
          </w:tcPr>
          <w:p w:rsidR="000C6DDB" w:rsidRPr="005C17B8" w:rsidRDefault="000C6DDB" w:rsidP="000C6DDB">
            <w:pPr>
              <w:jc w:val="left"/>
              <w:rPr>
                <w:sz w:val="21"/>
                <w:szCs w:val="21"/>
              </w:rPr>
            </w:pPr>
            <w:r>
              <w:rPr>
                <w:rFonts w:hint="eastAsia"/>
                <w:sz w:val="21"/>
                <w:szCs w:val="21"/>
              </w:rPr>
              <w:t>大雨による重大な土砂災害・浸水害</w:t>
            </w:r>
            <w:r w:rsidRPr="005C17B8">
              <w:rPr>
                <w:rFonts w:hint="eastAsia"/>
                <w:sz w:val="21"/>
                <w:szCs w:val="21"/>
              </w:rPr>
              <w:t>が発生するおそれがあると予想したとき</w:t>
            </w:r>
          </w:p>
        </w:tc>
      </w:tr>
      <w:tr w:rsidR="000C6DDB" w:rsidRPr="00AD150A" w:rsidTr="00112415">
        <w:trPr>
          <w:trHeight w:val="70"/>
        </w:trPr>
        <w:tc>
          <w:tcPr>
            <w:tcW w:w="2537" w:type="dxa"/>
            <w:tcBorders>
              <w:left w:val="single" w:sz="12" w:space="0" w:color="auto"/>
              <w:right w:val="double" w:sz="4" w:space="0" w:color="auto"/>
            </w:tcBorders>
            <w:vAlign w:val="center"/>
          </w:tcPr>
          <w:p w:rsidR="000C6DDB" w:rsidRPr="0040079B" w:rsidRDefault="000C6DDB" w:rsidP="000C6DDB">
            <w:pPr>
              <w:jc w:val="center"/>
              <w:rPr>
                <w:sz w:val="20"/>
                <w:szCs w:val="20"/>
              </w:rPr>
            </w:pPr>
            <w:r w:rsidRPr="0040079B">
              <w:rPr>
                <w:rFonts w:hint="eastAsia"/>
                <w:sz w:val="20"/>
                <w:szCs w:val="20"/>
              </w:rPr>
              <w:t>洪水警報</w:t>
            </w:r>
          </w:p>
        </w:tc>
        <w:tc>
          <w:tcPr>
            <w:tcW w:w="6662" w:type="dxa"/>
            <w:tcBorders>
              <w:right w:val="single" w:sz="12" w:space="0" w:color="auto"/>
            </w:tcBorders>
          </w:tcPr>
          <w:p w:rsidR="000C6DDB" w:rsidRPr="0040079B" w:rsidRDefault="000C6DDB" w:rsidP="000C6DDB">
            <w:pPr>
              <w:jc w:val="left"/>
              <w:rPr>
                <w:sz w:val="20"/>
                <w:szCs w:val="20"/>
              </w:rPr>
            </w:pPr>
            <w:r w:rsidRPr="0040079B">
              <w:rPr>
                <w:rFonts w:hint="eastAsia"/>
                <w:sz w:val="20"/>
                <w:szCs w:val="20"/>
              </w:rPr>
              <w:t>大雨、長雨、融雪などにより河川が増水し、重大な災害が発生するおそれがあると予想したとき</w:t>
            </w:r>
          </w:p>
        </w:tc>
      </w:tr>
      <w:tr w:rsidR="000C6DDB" w:rsidRPr="00AD150A" w:rsidTr="00112415">
        <w:trPr>
          <w:trHeight w:val="70"/>
        </w:trPr>
        <w:tc>
          <w:tcPr>
            <w:tcW w:w="2537" w:type="dxa"/>
            <w:tcBorders>
              <w:left w:val="single" w:sz="12" w:space="0" w:color="auto"/>
              <w:right w:val="double" w:sz="4" w:space="0" w:color="auto"/>
            </w:tcBorders>
            <w:vAlign w:val="center"/>
          </w:tcPr>
          <w:p w:rsidR="000C6DDB" w:rsidRPr="0040079B" w:rsidRDefault="000C6DDB" w:rsidP="000C6DDB">
            <w:pPr>
              <w:jc w:val="center"/>
              <w:rPr>
                <w:sz w:val="20"/>
                <w:szCs w:val="20"/>
              </w:rPr>
            </w:pPr>
            <w:r w:rsidRPr="0040079B">
              <w:rPr>
                <w:rFonts w:hint="eastAsia"/>
                <w:sz w:val="20"/>
                <w:szCs w:val="20"/>
              </w:rPr>
              <w:t>記録的短時間大雨情報</w:t>
            </w:r>
          </w:p>
        </w:tc>
        <w:tc>
          <w:tcPr>
            <w:tcW w:w="6662" w:type="dxa"/>
            <w:tcBorders>
              <w:right w:val="single" w:sz="12" w:space="0" w:color="auto"/>
            </w:tcBorders>
          </w:tcPr>
          <w:p w:rsidR="000C6DDB" w:rsidRPr="0040079B" w:rsidRDefault="000C6DDB" w:rsidP="000C6DDB">
            <w:pPr>
              <w:jc w:val="left"/>
              <w:rPr>
                <w:sz w:val="20"/>
                <w:szCs w:val="20"/>
              </w:rPr>
            </w:pPr>
            <w:r w:rsidRPr="0040079B">
              <w:rPr>
                <w:rFonts w:hint="eastAsia"/>
                <w:sz w:val="20"/>
                <w:szCs w:val="20"/>
              </w:rPr>
              <w:t>数年に一度程度しか発生しないような短時間の大雨を観測したり、解析したりしたとき</w:t>
            </w:r>
          </w:p>
        </w:tc>
      </w:tr>
      <w:tr w:rsidR="000C6DDB" w:rsidRPr="00AD150A" w:rsidTr="00112415">
        <w:trPr>
          <w:trHeight w:val="70"/>
        </w:trPr>
        <w:tc>
          <w:tcPr>
            <w:tcW w:w="2537" w:type="dxa"/>
            <w:tcBorders>
              <w:left w:val="single" w:sz="12" w:space="0" w:color="auto"/>
              <w:bottom w:val="single" w:sz="12" w:space="0" w:color="auto"/>
              <w:right w:val="double" w:sz="4" w:space="0" w:color="auto"/>
            </w:tcBorders>
            <w:vAlign w:val="center"/>
          </w:tcPr>
          <w:p w:rsidR="000C6DDB" w:rsidRPr="0040079B" w:rsidRDefault="000C6DDB" w:rsidP="000C6DDB">
            <w:pPr>
              <w:jc w:val="center"/>
              <w:rPr>
                <w:sz w:val="20"/>
                <w:szCs w:val="20"/>
              </w:rPr>
            </w:pPr>
            <w:r w:rsidRPr="0040079B">
              <w:rPr>
                <w:rFonts w:hint="eastAsia"/>
                <w:sz w:val="20"/>
                <w:szCs w:val="20"/>
              </w:rPr>
              <w:t>大雨特別警報</w:t>
            </w:r>
          </w:p>
        </w:tc>
        <w:tc>
          <w:tcPr>
            <w:tcW w:w="6662" w:type="dxa"/>
            <w:tcBorders>
              <w:bottom w:val="single" w:sz="12" w:space="0" w:color="auto"/>
              <w:right w:val="single" w:sz="12" w:space="0" w:color="auto"/>
            </w:tcBorders>
          </w:tcPr>
          <w:p w:rsidR="000C6DDB" w:rsidRPr="0040079B" w:rsidRDefault="000C6DDB" w:rsidP="000C6DDB">
            <w:pPr>
              <w:rPr>
                <w:sz w:val="20"/>
                <w:szCs w:val="20"/>
              </w:rPr>
            </w:pPr>
            <w:r w:rsidRPr="0040079B">
              <w:rPr>
                <w:rFonts w:hint="eastAsia"/>
                <w:sz w:val="20"/>
                <w:szCs w:val="20"/>
              </w:rPr>
              <w:t>数十年に一度程度しか発生しないような大雨で、重大な災害が発生するおそれが著しく大きいと予想したとき</w:t>
            </w:r>
          </w:p>
        </w:tc>
      </w:tr>
    </w:tbl>
    <w:p w:rsidR="00340D38" w:rsidRPr="00AD150A" w:rsidRDefault="00B27C7F" w:rsidP="006F0800">
      <w:pPr>
        <w:rPr>
          <w:sz w:val="21"/>
          <w:szCs w:val="21"/>
        </w:rPr>
      </w:pPr>
      <w:r w:rsidRPr="00AD150A">
        <w:rPr>
          <w:rFonts w:hint="eastAsia"/>
          <w:sz w:val="21"/>
          <w:szCs w:val="21"/>
        </w:rPr>
        <w:t>５．</w:t>
      </w:r>
      <w:r w:rsidR="000F5A07" w:rsidRPr="00AD150A">
        <w:rPr>
          <w:rFonts w:hint="eastAsia"/>
          <w:sz w:val="21"/>
          <w:szCs w:val="21"/>
        </w:rPr>
        <w:t>情報収集及び伝達</w:t>
      </w:r>
    </w:p>
    <w:p w:rsidR="000F5A07" w:rsidRPr="00E76445" w:rsidRDefault="00E76445" w:rsidP="00E76445">
      <w:pPr>
        <w:rPr>
          <w:sz w:val="21"/>
          <w:szCs w:val="21"/>
        </w:rPr>
      </w:pPr>
      <w:r>
        <w:rPr>
          <w:rFonts w:hint="eastAsia"/>
          <w:sz w:val="21"/>
          <w:szCs w:val="21"/>
        </w:rPr>
        <w:t>(1)</w:t>
      </w:r>
      <w:r w:rsidR="00CA5951">
        <w:rPr>
          <w:rFonts w:hint="eastAsia"/>
          <w:sz w:val="21"/>
          <w:szCs w:val="21"/>
        </w:rPr>
        <w:t xml:space="preserve">　</w:t>
      </w:r>
      <w:r w:rsidR="000F5A07" w:rsidRPr="00E76445">
        <w:rPr>
          <w:rFonts w:hint="eastAsia"/>
          <w:sz w:val="21"/>
          <w:szCs w:val="21"/>
        </w:rPr>
        <w:t>情報収集</w:t>
      </w:r>
    </w:p>
    <w:p w:rsidR="00274650" w:rsidRPr="00E76445" w:rsidRDefault="00274650" w:rsidP="00AE0E4A">
      <w:pPr>
        <w:pStyle w:val="a0"/>
        <w:numPr>
          <w:ilvl w:val="0"/>
          <w:numId w:val="7"/>
        </w:numPr>
        <w:ind w:leftChars="0"/>
        <w:rPr>
          <w:sz w:val="21"/>
          <w:szCs w:val="21"/>
        </w:rPr>
      </w:pPr>
      <w:r w:rsidRPr="00E76445">
        <w:rPr>
          <w:rFonts w:hint="eastAsia"/>
          <w:sz w:val="21"/>
          <w:szCs w:val="21"/>
        </w:rPr>
        <w:t>収集する主な情報及び収集方法は</w:t>
      </w:r>
      <w:r w:rsidR="00172F8B" w:rsidRPr="00E76445">
        <w:rPr>
          <w:rFonts w:hint="eastAsia"/>
          <w:sz w:val="21"/>
          <w:szCs w:val="21"/>
        </w:rPr>
        <w:t>、</w:t>
      </w:r>
      <w:r w:rsidRPr="00E76445">
        <w:rPr>
          <w:rFonts w:hint="eastAsia"/>
          <w:sz w:val="21"/>
          <w:szCs w:val="21"/>
        </w:rPr>
        <w:t>以下のとおりとする。</w:t>
      </w: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4"/>
        <w:gridCol w:w="5398"/>
      </w:tblGrid>
      <w:tr w:rsidR="00F0069F" w:rsidRPr="00AD150A" w:rsidTr="00112415">
        <w:tc>
          <w:tcPr>
            <w:tcW w:w="3674" w:type="dxa"/>
            <w:tcBorders>
              <w:top w:val="single" w:sz="12" w:space="0" w:color="auto"/>
              <w:left w:val="single" w:sz="12" w:space="0" w:color="auto"/>
              <w:bottom w:val="double" w:sz="4" w:space="0" w:color="auto"/>
              <w:right w:val="double" w:sz="4" w:space="0" w:color="auto"/>
            </w:tcBorders>
            <w:vAlign w:val="center"/>
          </w:tcPr>
          <w:p w:rsidR="00F0069F" w:rsidRPr="00AD150A" w:rsidRDefault="00F0069F" w:rsidP="000F6F54">
            <w:pPr>
              <w:jc w:val="center"/>
              <w:rPr>
                <w:sz w:val="21"/>
                <w:szCs w:val="21"/>
              </w:rPr>
            </w:pPr>
            <w:r w:rsidRPr="00AD150A">
              <w:rPr>
                <w:rFonts w:hint="eastAsia"/>
                <w:sz w:val="21"/>
                <w:szCs w:val="21"/>
              </w:rPr>
              <w:t>収集する情報</w:t>
            </w:r>
          </w:p>
        </w:tc>
        <w:tc>
          <w:tcPr>
            <w:tcW w:w="5398" w:type="dxa"/>
            <w:tcBorders>
              <w:top w:val="single" w:sz="12" w:space="0" w:color="auto"/>
              <w:left w:val="double" w:sz="4" w:space="0" w:color="auto"/>
              <w:bottom w:val="double" w:sz="4" w:space="0" w:color="auto"/>
              <w:right w:val="single" w:sz="12" w:space="0" w:color="auto"/>
            </w:tcBorders>
            <w:vAlign w:val="center"/>
          </w:tcPr>
          <w:p w:rsidR="00F0069F" w:rsidRPr="00AD150A" w:rsidRDefault="00F0069F" w:rsidP="000F6F54">
            <w:pPr>
              <w:jc w:val="center"/>
              <w:rPr>
                <w:sz w:val="21"/>
                <w:szCs w:val="21"/>
              </w:rPr>
            </w:pPr>
            <w:r w:rsidRPr="00AD150A">
              <w:rPr>
                <w:rFonts w:hint="eastAsia"/>
                <w:sz w:val="21"/>
                <w:szCs w:val="21"/>
              </w:rPr>
              <w:t>収集方法</w:t>
            </w:r>
          </w:p>
        </w:tc>
      </w:tr>
      <w:tr w:rsidR="00F0069F" w:rsidRPr="00AD150A" w:rsidTr="00112415">
        <w:tc>
          <w:tcPr>
            <w:tcW w:w="3674" w:type="dxa"/>
            <w:tcBorders>
              <w:top w:val="double" w:sz="4" w:space="0" w:color="auto"/>
              <w:left w:val="single" w:sz="12" w:space="0" w:color="auto"/>
              <w:right w:val="double" w:sz="4" w:space="0" w:color="auto"/>
            </w:tcBorders>
            <w:vAlign w:val="center"/>
          </w:tcPr>
          <w:p w:rsidR="00F0069F" w:rsidRPr="00AD150A" w:rsidRDefault="00F0069F" w:rsidP="000F6F54">
            <w:pPr>
              <w:jc w:val="center"/>
              <w:rPr>
                <w:sz w:val="21"/>
                <w:szCs w:val="21"/>
              </w:rPr>
            </w:pPr>
            <w:r w:rsidRPr="00AD150A">
              <w:rPr>
                <w:rFonts w:hint="eastAsia"/>
                <w:sz w:val="21"/>
                <w:szCs w:val="21"/>
              </w:rPr>
              <w:t>気象情報</w:t>
            </w:r>
          </w:p>
        </w:tc>
        <w:tc>
          <w:tcPr>
            <w:tcW w:w="5398" w:type="dxa"/>
            <w:tcBorders>
              <w:top w:val="double" w:sz="4" w:space="0" w:color="auto"/>
              <w:left w:val="double" w:sz="4" w:space="0" w:color="auto"/>
              <w:right w:val="single" w:sz="12" w:space="0" w:color="auto"/>
            </w:tcBorders>
          </w:tcPr>
          <w:p w:rsidR="00F0069F" w:rsidRPr="00AD150A" w:rsidRDefault="00F0069F" w:rsidP="00B27C7F">
            <w:pPr>
              <w:rPr>
                <w:sz w:val="21"/>
                <w:szCs w:val="21"/>
              </w:rPr>
            </w:pPr>
            <w:r w:rsidRPr="00AD150A">
              <w:rPr>
                <w:rFonts w:hint="eastAsia"/>
                <w:sz w:val="21"/>
                <w:szCs w:val="21"/>
              </w:rPr>
              <w:t>テレビ、ラ</w:t>
            </w:r>
            <w:r w:rsidR="00172F8B" w:rsidRPr="00AD150A">
              <w:rPr>
                <w:rFonts w:hint="eastAsia"/>
                <w:sz w:val="21"/>
                <w:szCs w:val="21"/>
              </w:rPr>
              <w:t>ジオ、インターネット（</w:t>
            </w:r>
            <w:r w:rsidR="00B27C7F" w:rsidRPr="00AD150A">
              <w:rPr>
                <w:rFonts w:hint="eastAsia"/>
                <w:sz w:val="21"/>
                <w:szCs w:val="21"/>
              </w:rPr>
              <w:t>気象庁HP、</w:t>
            </w:r>
            <w:r w:rsidR="008D7EA2">
              <w:rPr>
                <w:rFonts w:hint="eastAsia"/>
                <w:sz w:val="21"/>
                <w:szCs w:val="21"/>
              </w:rPr>
              <w:t>由利本荘</w:t>
            </w:r>
            <w:r w:rsidR="00B27C7F" w:rsidRPr="00AD150A">
              <w:rPr>
                <w:rFonts w:hint="eastAsia"/>
                <w:sz w:val="21"/>
                <w:szCs w:val="21"/>
              </w:rPr>
              <w:t>市HP</w:t>
            </w:r>
            <w:r w:rsidRPr="00AD150A">
              <w:rPr>
                <w:rFonts w:hint="eastAsia"/>
                <w:sz w:val="21"/>
                <w:szCs w:val="21"/>
              </w:rPr>
              <w:t>）</w:t>
            </w:r>
            <w:r w:rsidR="00080824" w:rsidRPr="00AD150A">
              <w:rPr>
                <w:rFonts w:hint="eastAsia"/>
                <w:sz w:val="21"/>
                <w:szCs w:val="21"/>
              </w:rPr>
              <w:t>、緊急速報メール</w:t>
            </w:r>
          </w:p>
        </w:tc>
      </w:tr>
      <w:tr w:rsidR="00F0069F" w:rsidRPr="00AD150A" w:rsidTr="00112415">
        <w:tc>
          <w:tcPr>
            <w:tcW w:w="3674" w:type="dxa"/>
            <w:tcBorders>
              <w:left w:val="single" w:sz="12" w:space="0" w:color="auto"/>
              <w:right w:val="double" w:sz="4" w:space="0" w:color="auto"/>
            </w:tcBorders>
            <w:vAlign w:val="center"/>
          </w:tcPr>
          <w:p w:rsidR="00F0069F" w:rsidRPr="00AD150A" w:rsidRDefault="00FE5C77" w:rsidP="000F6F54">
            <w:pPr>
              <w:jc w:val="center"/>
              <w:rPr>
                <w:sz w:val="21"/>
                <w:szCs w:val="21"/>
              </w:rPr>
            </w:pPr>
            <w:r w:rsidRPr="00AD150A">
              <w:rPr>
                <w:rFonts w:hint="eastAsia"/>
                <w:sz w:val="21"/>
                <w:szCs w:val="21"/>
              </w:rPr>
              <w:t>土砂災害警戒情報</w:t>
            </w:r>
          </w:p>
        </w:tc>
        <w:tc>
          <w:tcPr>
            <w:tcW w:w="5398" w:type="dxa"/>
            <w:tcBorders>
              <w:left w:val="double" w:sz="4" w:space="0" w:color="auto"/>
              <w:right w:val="single" w:sz="12" w:space="0" w:color="auto"/>
            </w:tcBorders>
          </w:tcPr>
          <w:p w:rsidR="00F0069F" w:rsidRPr="00AD150A" w:rsidRDefault="00172F8B" w:rsidP="001A4A14">
            <w:pPr>
              <w:rPr>
                <w:sz w:val="21"/>
                <w:szCs w:val="21"/>
              </w:rPr>
            </w:pPr>
            <w:r w:rsidRPr="00AD150A">
              <w:rPr>
                <w:rFonts w:hint="eastAsia"/>
                <w:sz w:val="21"/>
                <w:szCs w:val="21"/>
              </w:rPr>
              <w:t>インターネット（</w:t>
            </w:r>
            <w:r w:rsidR="00FE5C77" w:rsidRPr="00AD150A">
              <w:rPr>
                <w:rFonts w:hint="eastAsia"/>
                <w:sz w:val="21"/>
                <w:szCs w:val="21"/>
              </w:rPr>
              <w:t>気象庁HP、</w:t>
            </w:r>
            <w:r w:rsidR="001A4A14">
              <w:rPr>
                <w:rFonts w:hint="eastAsia"/>
                <w:sz w:val="21"/>
                <w:szCs w:val="21"/>
              </w:rPr>
              <w:t>秋田</w:t>
            </w:r>
            <w:r w:rsidR="00FE5C77" w:rsidRPr="00AD150A">
              <w:rPr>
                <w:rFonts w:hint="eastAsia"/>
                <w:sz w:val="21"/>
                <w:szCs w:val="21"/>
              </w:rPr>
              <w:t>県　河川・砂防情報システム</w:t>
            </w:r>
            <w:r w:rsidR="00F0069F" w:rsidRPr="00AD150A">
              <w:rPr>
                <w:rFonts w:hint="eastAsia"/>
                <w:sz w:val="21"/>
                <w:szCs w:val="21"/>
              </w:rPr>
              <w:t>）</w:t>
            </w:r>
            <w:r w:rsidR="00080824" w:rsidRPr="00AD150A">
              <w:rPr>
                <w:rFonts w:hint="eastAsia"/>
                <w:sz w:val="21"/>
                <w:szCs w:val="21"/>
              </w:rPr>
              <w:t>、緊急速報メール</w:t>
            </w:r>
          </w:p>
        </w:tc>
      </w:tr>
      <w:tr w:rsidR="00F0069F" w:rsidRPr="00AD150A" w:rsidTr="00112415">
        <w:tc>
          <w:tcPr>
            <w:tcW w:w="3674" w:type="dxa"/>
            <w:tcBorders>
              <w:left w:val="single" w:sz="12" w:space="0" w:color="auto"/>
              <w:bottom w:val="single" w:sz="12" w:space="0" w:color="auto"/>
              <w:right w:val="double" w:sz="4" w:space="0" w:color="auto"/>
            </w:tcBorders>
            <w:vAlign w:val="center"/>
          </w:tcPr>
          <w:p w:rsidR="004846F8" w:rsidRDefault="00B27C7F" w:rsidP="00B27C7F">
            <w:pPr>
              <w:jc w:val="center"/>
              <w:rPr>
                <w:sz w:val="21"/>
                <w:szCs w:val="21"/>
              </w:rPr>
            </w:pPr>
            <w:r w:rsidRPr="00AD150A">
              <w:rPr>
                <w:rFonts w:hint="eastAsia"/>
                <w:sz w:val="21"/>
                <w:szCs w:val="21"/>
              </w:rPr>
              <w:t>避難準備・高齢者等避難開始、</w:t>
            </w:r>
          </w:p>
          <w:p w:rsidR="00F0069F" w:rsidRPr="00AD150A" w:rsidRDefault="00F0069F" w:rsidP="00B27C7F">
            <w:pPr>
              <w:jc w:val="center"/>
              <w:rPr>
                <w:sz w:val="21"/>
                <w:szCs w:val="21"/>
              </w:rPr>
            </w:pPr>
            <w:r w:rsidRPr="00AD150A">
              <w:rPr>
                <w:rFonts w:hint="eastAsia"/>
                <w:sz w:val="21"/>
                <w:szCs w:val="21"/>
              </w:rPr>
              <w:t>避難勧告</w:t>
            </w:r>
            <w:r w:rsidR="00B27C7F" w:rsidRPr="00AD150A">
              <w:rPr>
                <w:rFonts w:hint="eastAsia"/>
                <w:sz w:val="21"/>
                <w:szCs w:val="21"/>
              </w:rPr>
              <w:t>、</w:t>
            </w:r>
            <w:r w:rsidRPr="00AD150A">
              <w:rPr>
                <w:rFonts w:hint="eastAsia"/>
                <w:sz w:val="21"/>
                <w:szCs w:val="21"/>
              </w:rPr>
              <w:t>避難指示</w:t>
            </w:r>
            <w:r w:rsidR="00B27C7F" w:rsidRPr="00AD150A">
              <w:rPr>
                <w:rFonts w:hint="eastAsia"/>
                <w:sz w:val="21"/>
                <w:szCs w:val="21"/>
              </w:rPr>
              <w:t>（緊急）</w:t>
            </w:r>
          </w:p>
        </w:tc>
        <w:tc>
          <w:tcPr>
            <w:tcW w:w="5398" w:type="dxa"/>
            <w:tcBorders>
              <w:left w:val="double" w:sz="4" w:space="0" w:color="auto"/>
              <w:bottom w:val="single" w:sz="12" w:space="0" w:color="auto"/>
              <w:right w:val="single" w:sz="12" w:space="0" w:color="auto"/>
            </w:tcBorders>
          </w:tcPr>
          <w:p w:rsidR="00F0069F" w:rsidRPr="00AD150A" w:rsidRDefault="00F0069F" w:rsidP="00B27C7F">
            <w:pPr>
              <w:rPr>
                <w:sz w:val="21"/>
                <w:szCs w:val="21"/>
              </w:rPr>
            </w:pPr>
            <w:r w:rsidRPr="00AD150A">
              <w:rPr>
                <w:rFonts w:hint="eastAsia"/>
                <w:sz w:val="21"/>
                <w:szCs w:val="21"/>
              </w:rPr>
              <w:t>防災行政無線</w:t>
            </w:r>
            <w:r w:rsidR="00172F8B" w:rsidRPr="00AD150A">
              <w:rPr>
                <w:rFonts w:hint="eastAsia"/>
                <w:sz w:val="21"/>
                <w:szCs w:val="21"/>
              </w:rPr>
              <w:t>、</w:t>
            </w:r>
            <w:r w:rsidR="00080824" w:rsidRPr="00AD150A">
              <w:rPr>
                <w:rFonts w:hint="eastAsia"/>
                <w:sz w:val="21"/>
                <w:szCs w:val="21"/>
              </w:rPr>
              <w:t>テレビ、ラジオ、</w:t>
            </w:r>
            <w:r w:rsidR="00172F8B" w:rsidRPr="00AD150A">
              <w:rPr>
                <w:rFonts w:hint="eastAsia"/>
                <w:sz w:val="21"/>
                <w:szCs w:val="21"/>
              </w:rPr>
              <w:t>インターネット（</w:t>
            </w:r>
            <w:r w:rsidR="008D7EA2">
              <w:rPr>
                <w:rFonts w:hint="eastAsia"/>
                <w:sz w:val="21"/>
                <w:szCs w:val="21"/>
              </w:rPr>
              <w:t>由利本荘</w:t>
            </w:r>
            <w:r w:rsidR="00B27C7F" w:rsidRPr="00AD150A">
              <w:rPr>
                <w:rFonts w:hint="eastAsia"/>
                <w:sz w:val="21"/>
                <w:szCs w:val="21"/>
              </w:rPr>
              <w:t>市HP</w:t>
            </w:r>
            <w:r w:rsidR="00DF5ADC" w:rsidRPr="00AD150A">
              <w:rPr>
                <w:rFonts w:hint="eastAsia"/>
                <w:sz w:val="21"/>
                <w:szCs w:val="21"/>
              </w:rPr>
              <w:t>）</w:t>
            </w:r>
            <w:r w:rsidR="00080824" w:rsidRPr="00AD150A">
              <w:rPr>
                <w:rFonts w:hint="eastAsia"/>
                <w:sz w:val="21"/>
                <w:szCs w:val="21"/>
              </w:rPr>
              <w:t>、緊急速報メール</w:t>
            </w:r>
          </w:p>
        </w:tc>
      </w:tr>
    </w:tbl>
    <w:p w:rsidR="00616483" w:rsidRDefault="00616483" w:rsidP="00AE0E4A">
      <w:pPr>
        <w:pStyle w:val="a0"/>
        <w:numPr>
          <w:ilvl w:val="0"/>
          <w:numId w:val="7"/>
        </w:numPr>
        <w:ind w:leftChars="0"/>
        <w:rPr>
          <w:sz w:val="21"/>
          <w:szCs w:val="21"/>
        </w:rPr>
      </w:pPr>
      <w:r w:rsidRPr="00E76445">
        <w:rPr>
          <w:rFonts w:hint="eastAsia"/>
          <w:sz w:val="21"/>
          <w:szCs w:val="21"/>
        </w:rPr>
        <w:t>情報伝達に係る</w:t>
      </w:r>
      <w:r w:rsidR="008D7EA2">
        <w:rPr>
          <w:rFonts w:hint="eastAsia"/>
          <w:sz w:val="21"/>
          <w:szCs w:val="21"/>
        </w:rPr>
        <w:t>由利本荘</w:t>
      </w:r>
      <w:r w:rsidRPr="00E76445">
        <w:rPr>
          <w:rFonts w:hint="eastAsia"/>
          <w:sz w:val="21"/>
          <w:szCs w:val="21"/>
        </w:rPr>
        <w:t>市への登録先</w:t>
      </w: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5997"/>
      </w:tblGrid>
      <w:tr w:rsidR="001F69E3" w:rsidRPr="00F24BB9" w:rsidTr="009570B6">
        <w:tc>
          <w:tcPr>
            <w:tcW w:w="3200" w:type="dxa"/>
            <w:tcBorders>
              <w:top w:val="single" w:sz="12" w:space="0" w:color="auto"/>
              <w:left w:val="single" w:sz="12" w:space="0" w:color="auto"/>
              <w:bottom w:val="single" w:sz="4" w:space="0" w:color="auto"/>
              <w:right w:val="double" w:sz="4" w:space="0" w:color="auto"/>
            </w:tcBorders>
            <w:vAlign w:val="center"/>
          </w:tcPr>
          <w:p w:rsidR="001F69E3" w:rsidRPr="00F24BB9" w:rsidRDefault="001F69E3" w:rsidP="009570B6">
            <w:pPr>
              <w:jc w:val="center"/>
              <w:rPr>
                <w:sz w:val="21"/>
                <w:szCs w:val="21"/>
              </w:rPr>
            </w:pPr>
            <w:r>
              <w:rPr>
                <w:rFonts w:hint="eastAsia"/>
                <w:sz w:val="21"/>
                <w:szCs w:val="21"/>
              </w:rPr>
              <w:t>電　話</w:t>
            </w:r>
          </w:p>
        </w:tc>
        <w:tc>
          <w:tcPr>
            <w:tcW w:w="5997" w:type="dxa"/>
            <w:tcBorders>
              <w:top w:val="single" w:sz="12" w:space="0" w:color="auto"/>
              <w:left w:val="double" w:sz="4" w:space="0" w:color="auto"/>
              <w:bottom w:val="single" w:sz="4" w:space="0" w:color="auto"/>
              <w:right w:val="single" w:sz="12" w:space="0" w:color="auto"/>
            </w:tcBorders>
            <w:vAlign w:val="center"/>
          </w:tcPr>
          <w:p w:rsidR="001F69E3" w:rsidRPr="00F24BB9" w:rsidRDefault="001F69E3" w:rsidP="009570B6">
            <w:pPr>
              <w:jc w:val="center"/>
              <w:rPr>
                <w:sz w:val="21"/>
                <w:szCs w:val="21"/>
              </w:rPr>
            </w:pPr>
            <w:r>
              <w:rPr>
                <w:rFonts w:hint="eastAsia"/>
                <w:color w:val="FF0000"/>
                <w:sz w:val="21"/>
                <w:szCs w:val="21"/>
              </w:rPr>
              <w:t>電話</w:t>
            </w:r>
            <w:r w:rsidRPr="00F24BB9">
              <w:rPr>
                <w:rFonts w:hint="eastAsia"/>
                <w:color w:val="FF0000"/>
                <w:sz w:val="21"/>
                <w:szCs w:val="21"/>
              </w:rPr>
              <w:t>番号記入</w:t>
            </w:r>
          </w:p>
        </w:tc>
      </w:tr>
      <w:tr w:rsidR="001F69E3" w:rsidRPr="00F24BB9" w:rsidTr="009570B6">
        <w:tc>
          <w:tcPr>
            <w:tcW w:w="3200" w:type="dxa"/>
            <w:tcBorders>
              <w:left w:val="single" w:sz="12" w:space="0" w:color="auto"/>
              <w:right w:val="double" w:sz="4" w:space="0" w:color="auto"/>
            </w:tcBorders>
            <w:vAlign w:val="center"/>
          </w:tcPr>
          <w:p w:rsidR="001F69E3" w:rsidRPr="00F24BB9" w:rsidRDefault="001F69E3" w:rsidP="009570B6">
            <w:pPr>
              <w:jc w:val="center"/>
              <w:rPr>
                <w:color w:val="FF0000"/>
                <w:sz w:val="21"/>
                <w:szCs w:val="21"/>
              </w:rPr>
            </w:pPr>
            <w:r w:rsidRPr="00F24BB9">
              <w:rPr>
                <w:rFonts w:hint="eastAsia"/>
                <w:sz w:val="21"/>
                <w:szCs w:val="21"/>
              </w:rPr>
              <w:t>ＦＡＸ</w:t>
            </w:r>
          </w:p>
        </w:tc>
        <w:tc>
          <w:tcPr>
            <w:tcW w:w="5997" w:type="dxa"/>
            <w:tcBorders>
              <w:left w:val="double" w:sz="4" w:space="0" w:color="auto"/>
              <w:right w:val="single" w:sz="12" w:space="0" w:color="auto"/>
            </w:tcBorders>
          </w:tcPr>
          <w:p w:rsidR="001F69E3" w:rsidRPr="00F24BB9" w:rsidRDefault="001F69E3" w:rsidP="009570B6">
            <w:pPr>
              <w:jc w:val="center"/>
              <w:rPr>
                <w:color w:val="FF0000"/>
                <w:sz w:val="21"/>
                <w:szCs w:val="21"/>
              </w:rPr>
            </w:pPr>
            <w:r w:rsidRPr="00F24BB9">
              <w:rPr>
                <w:rFonts w:hint="eastAsia"/>
                <w:color w:val="FF0000"/>
                <w:sz w:val="21"/>
                <w:szCs w:val="21"/>
              </w:rPr>
              <w:t>FAX番号記入</w:t>
            </w:r>
          </w:p>
        </w:tc>
      </w:tr>
      <w:tr w:rsidR="001F69E3" w:rsidRPr="00F24BB9" w:rsidTr="008D7EA2">
        <w:tc>
          <w:tcPr>
            <w:tcW w:w="3200" w:type="dxa"/>
            <w:tcBorders>
              <w:left w:val="single" w:sz="12" w:space="0" w:color="auto"/>
              <w:bottom w:val="single" w:sz="12" w:space="0" w:color="auto"/>
              <w:right w:val="double" w:sz="4" w:space="0" w:color="auto"/>
            </w:tcBorders>
            <w:vAlign w:val="center"/>
          </w:tcPr>
          <w:p w:rsidR="001F69E3" w:rsidRPr="00F24BB9" w:rsidRDefault="001F69E3" w:rsidP="009570B6">
            <w:pPr>
              <w:jc w:val="center"/>
              <w:rPr>
                <w:color w:val="FF0000"/>
                <w:sz w:val="21"/>
                <w:szCs w:val="21"/>
              </w:rPr>
            </w:pPr>
            <w:r w:rsidRPr="00F24BB9">
              <w:rPr>
                <w:rFonts w:hint="eastAsia"/>
                <w:sz w:val="21"/>
                <w:szCs w:val="21"/>
              </w:rPr>
              <w:t>メールアドレス</w:t>
            </w:r>
          </w:p>
        </w:tc>
        <w:tc>
          <w:tcPr>
            <w:tcW w:w="5997" w:type="dxa"/>
            <w:tcBorders>
              <w:left w:val="double" w:sz="4" w:space="0" w:color="auto"/>
              <w:bottom w:val="single" w:sz="12" w:space="0" w:color="auto"/>
              <w:right w:val="single" w:sz="12" w:space="0" w:color="auto"/>
            </w:tcBorders>
          </w:tcPr>
          <w:p w:rsidR="001F69E3" w:rsidRPr="00F24BB9" w:rsidRDefault="001F69E3" w:rsidP="009570B6">
            <w:pPr>
              <w:jc w:val="center"/>
              <w:rPr>
                <w:color w:val="FF0000"/>
                <w:sz w:val="21"/>
                <w:szCs w:val="21"/>
              </w:rPr>
            </w:pPr>
            <w:r w:rsidRPr="00F24BB9">
              <w:rPr>
                <w:rFonts w:hint="eastAsia"/>
                <w:color w:val="FF0000"/>
                <w:sz w:val="21"/>
                <w:szCs w:val="21"/>
              </w:rPr>
              <w:t>メールアドレス記入</w:t>
            </w:r>
          </w:p>
        </w:tc>
      </w:tr>
    </w:tbl>
    <w:p w:rsidR="00274650" w:rsidRPr="00E76445" w:rsidRDefault="00A43999" w:rsidP="00AE0E4A">
      <w:pPr>
        <w:pStyle w:val="a0"/>
        <w:numPr>
          <w:ilvl w:val="0"/>
          <w:numId w:val="7"/>
        </w:numPr>
        <w:ind w:leftChars="0"/>
        <w:rPr>
          <w:sz w:val="21"/>
          <w:szCs w:val="21"/>
        </w:rPr>
      </w:pPr>
      <w:r w:rsidRPr="00E76445">
        <w:rPr>
          <w:rFonts w:hint="eastAsia"/>
          <w:sz w:val="21"/>
          <w:szCs w:val="21"/>
        </w:rPr>
        <w:t>停電時</w:t>
      </w:r>
      <w:r w:rsidR="00DF5ADC" w:rsidRPr="00E76445">
        <w:rPr>
          <w:rFonts w:hint="eastAsia"/>
          <w:sz w:val="21"/>
          <w:szCs w:val="21"/>
        </w:rPr>
        <w:t>は、ラジオ、タブレット、携帯電話を活用して情報を収集するものとし、これに備え</w:t>
      </w:r>
      <w:r w:rsidRPr="00E76445">
        <w:rPr>
          <w:rFonts w:hint="eastAsia"/>
          <w:sz w:val="21"/>
          <w:szCs w:val="21"/>
        </w:rPr>
        <w:t>て、乾電池</w:t>
      </w:r>
      <w:r w:rsidR="00DF5ADC" w:rsidRPr="00E76445">
        <w:rPr>
          <w:rFonts w:hint="eastAsia"/>
          <w:sz w:val="21"/>
          <w:szCs w:val="21"/>
        </w:rPr>
        <w:t>、バッテリー等を備蓄する。</w:t>
      </w:r>
    </w:p>
    <w:p w:rsidR="00A91289" w:rsidRDefault="00E8381B" w:rsidP="00AE0E4A">
      <w:pPr>
        <w:pStyle w:val="a0"/>
        <w:numPr>
          <w:ilvl w:val="0"/>
          <w:numId w:val="7"/>
        </w:numPr>
        <w:ind w:leftChars="0"/>
        <w:rPr>
          <w:sz w:val="21"/>
          <w:szCs w:val="21"/>
        </w:rPr>
      </w:pPr>
      <w:r w:rsidRPr="00E76445">
        <w:rPr>
          <w:rFonts w:hint="eastAsia"/>
          <w:sz w:val="21"/>
          <w:szCs w:val="21"/>
        </w:rPr>
        <w:t>提供さ</w:t>
      </w:r>
      <w:r w:rsidR="00B91151" w:rsidRPr="00E76445">
        <w:rPr>
          <w:rFonts w:hint="eastAsia"/>
          <w:sz w:val="21"/>
          <w:szCs w:val="21"/>
        </w:rPr>
        <w:t>れる情報に加えて、危険な前兆</w:t>
      </w:r>
      <w:r w:rsidRPr="00E76445">
        <w:rPr>
          <w:rFonts w:hint="eastAsia"/>
          <w:sz w:val="21"/>
          <w:szCs w:val="21"/>
        </w:rPr>
        <w:t>が無い</w:t>
      </w:r>
      <w:r w:rsidR="009E0A82" w:rsidRPr="00E76445">
        <w:rPr>
          <w:rFonts w:hint="eastAsia"/>
          <w:sz w:val="21"/>
          <w:szCs w:val="21"/>
        </w:rPr>
        <w:t>か</w:t>
      </w:r>
      <w:r w:rsidRPr="00E76445">
        <w:rPr>
          <w:rFonts w:hint="eastAsia"/>
          <w:sz w:val="21"/>
          <w:szCs w:val="21"/>
        </w:rPr>
        <w:t>等</w:t>
      </w:r>
      <w:r w:rsidR="009E0A82" w:rsidRPr="00E76445">
        <w:rPr>
          <w:rFonts w:hint="eastAsia"/>
          <w:sz w:val="21"/>
          <w:szCs w:val="21"/>
        </w:rPr>
        <w:t>、施設内から確認を行う。</w:t>
      </w:r>
    </w:p>
    <w:p w:rsidR="00AA4FF1" w:rsidRPr="00A91289" w:rsidRDefault="00A91289" w:rsidP="00A91289">
      <w:pPr>
        <w:rPr>
          <w:sz w:val="21"/>
          <w:szCs w:val="21"/>
        </w:rPr>
      </w:pPr>
      <w:r>
        <w:rPr>
          <w:rFonts w:hint="eastAsia"/>
          <w:sz w:val="21"/>
          <w:szCs w:val="21"/>
        </w:rPr>
        <w:t>(2)</w:t>
      </w:r>
      <w:r w:rsidR="00CA5951">
        <w:rPr>
          <w:rFonts w:hint="eastAsia"/>
          <w:sz w:val="21"/>
          <w:szCs w:val="21"/>
        </w:rPr>
        <w:t xml:space="preserve">　</w:t>
      </w:r>
      <w:r w:rsidR="00AA4FF1" w:rsidRPr="00A91289">
        <w:rPr>
          <w:rFonts w:hint="eastAsia"/>
          <w:sz w:val="21"/>
          <w:szCs w:val="21"/>
        </w:rPr>
        <w:t>情報伝達</w:t>
      </w:r>
    </w:p>
    <w:p w:rsidR="00083D3A" w:rsidRPr="00E76445" w:rsidRDefault="00A205CC" w:rsidP="00AE0E4A">
      <w:pPr>
        <w:pStyle w:val="a0"/>
        <w:numPr>
          <w:ilvl w:val="0"/>
          <w:numId w:val="8"/>
        </w:numPr>
        <w:ind w:leftChars="0"/>
        <w:rPr>
          <w:sz w:val="21"/>
          <w:szCs w:val="21"/>
        </w:rPr>
      </w:pPr>
      <w:r w:rsidRPr="00E76445">
        <w:rPr>
          <w:rFonts w:hint="eastAsia"/>
          <w:sz w:val="21"/>
          <w:szCs w:val="21"/>
        </w:rPr>
        <w:t>別紙</w:t>
      </w:r>
      <w:r w:rsidRPr="00E76445">
        <w:rPr>
          <w:rFonts w:hint="eastAsia"/>
          <w:color w:val="FF0000"/>
          <w:sz w:val="21"/>
          <w:szCs w:val="21"/>
        </w:rPr>
        <w:t>○</w:t>
      </w:r>
      <w:r w:rsidR="007B62C3" w:rsidRPr="00E76445">
        <w:rPr>
          <w:rFonts w:hint="eastAsia"/>
          <w:color w:val="FF0000"/>
          <w:sz w:val="21"/>
          <w:szCs w:val="21"/>
        </w:rPr>
        <w:t xml:space="preserve">　</w:t>
      </w:r>
      <w:r w:rsidRPr="00E76445">
        <w:rPr>
          <w:rFonts w:hint="eastAsia"/>
          <w:color w:val="FF0000"/>
          <w:sz w:val="21"/>
          <w:szCs w:val="21"/>
        </w:rPr>
        <w:t>緊急連絡網</w:t>
      </w:r>
      <w:r w:rsidRPr="00E76445">
        <w:rPr>
          <w:rFonts w:hint="eastAsia"/>
          <w:sz w:val="21"/>
          <w:szCs w:val="21"/>
        </w:rPr>
        <w:t>に基づき、気象情報、洪水予報等の情報を施設内関係者間で共有する。</w:t>
      </w:r>
    </w:p>
    <w:p w:rsidR="00A205CC" w:rsidRPr="00E76445" w:rsidRDefault="00A43999" w:rsidP="00AE0E4A">
      <w:pPr>
        <w:pStyle w:val="a0"/>
        <w:numPr>
          <w:ilvl w:val="0"/>
          <w:numId w:val="8"/>
        </w:numPr>
        <w:ind w:leftChars="0"/>
        <w:rPr>
          <w:sz w:val="21"/>
          <w:szCs w:val="21"/>
        </w:rPr>
      </w:pPr>
      <w:r w:rsidRPr="00E76445">
        <w:rPr>
          <w:rFonts w:hint="eastAsia"/>
          <w:sz w:val="21"/>
          <w:szCs w:val="21"/>
        </w:rPr>
        <w:t>警戒体制下で非常体制に移行するおそれがある場合には、別紙</w:t>
      </w:r>
      <w:r w:rsidRPr="00E76445">
        <w:rPr>
          <w:rFonts w:hint="eastAsia"/>
          <w:color w:val="FF0000"/>
          <w:sz w:val="21"/>
          <w:szCs w:val="21"/>
        </w:rPr>
        <w:t>△</w:t>
      </w:r>
      <w:r w:rsidR="007B62C3" w:rsidRPr="00E76445">
        <w:rPr>
          <w:rFonts w:hint="eastAsia"/>
          <w:color w:val="FF0000"/>
          <w:sz w:val="21"/>
          <w:szCs w:val="21"/>
        </w:rPr>
        <w:t xml:space="preserve">　施設利用者</w:t>
      </w:r>
      <w:r w:rsidR="00A205CC" w:rsidRPr="00E76445">
        <w:rPr>
          <w:rFonts w:hint="eastAsia"/>
          <w:color w:val="FF0000"/>
          <w:sz w:val="21"/>
          <w:szCs w:val="21"/>
        </w:rPr>
        <w:t>緊急</w:t>
      </w:r>
      <w:r w:rsidRPr="00E76445">
        <w:rPr>
          <w:rFonts w:hint="eastAsia"/>
          <w:color w:val="FF0000"/>
          <w:sz w:val="21"/>
          <w:szCs w:val="21"/>
        </w:rPr>
        <w:t>連絡</w:t>
      </w:r>
      <w:r w:rsidR="007B62C3" w:rsidRPr="00E76445">
        <w:rPr>
          <w:rFonts w:hint="eastAsia"/>
          <w:color w:val="FF0000"/>
          <w:sz w:val="21"/>
          <w:szCs w:val="21"/>
        </w:rPr>
        <w:t>先一覧</w:t>
      </w:r>
      <w:r w:rsidR="007F3D0C" w:rsidRPr="00E76445">
        <w:rPr>
          <w:rFonts w:hint="eastAsia"/>
          <w:sz w:val="21"/>
          <w:szCs w:val="21"/>
        </w:rPr>
        <w:t>に基づき、入院</w:t>
      </w:r>
      <w:r w:rsidR="0038076E" w:rsidRPr="00E76445">
        <w:rPr>
          <w:rFonts w:hint="eastAsia"/>
          <w:sz w:val="21"/>
          <w:szCs w:val="21"/>
        </w:rPr>
        <w:t>(所)</w:t>
      </w:r>
      <w:r w:rsidR="009C16CB" w:rsidRPr="00E76445">
        <w:rPr>
          <w:rFonts w:hint="eastAsia"/>
          <w:sz w:val="21"/>
          <w:szCs w:val="21"/>
        </w:rPr>
        <w:t>者</w:t>
      </w:r>
      <w:r w:rsidR="007F3D0C" w:rsidRPr="00E76445">
        <w:rPr>
          <w:rFonts w:hint="eastAsia"/>
          <w:sz w:val="21"/>
          <w:szCs w:val="21"/>
        </w:rPr>
        <w:t>の家族</w:t>
      </w:r>
      <w:r w:rsidR="009C16CB" w:rsidRPr="00E76445">
        <w:rPr>
          <w:rFonts w:hint="eastAsia"/>
          <w:sz w:val="21"/>
          <w:szCs w:val="21"/>
        </w:rPr>
        <w:t>に対し、「非常体制に移行した場合には</w:t>
      </w:r>
      <w:r w:rsidR="009C16CB" w:rsidRPr="00E76445">
        <w:rPr>
          <w:rFonts w:hint="eastAsia"/>
          <w:color w:val="FF0000"/>
          <w:sz w:val="21"/>
          <w:szCs w:val="21"/>
        </w:rPr>
        <w:t>●●●●</w:t>
      </w:r>
      <w:r w:rsidR="00A205CC" w:rsidRPr="00E76445">
        <w:rPr>
          <w:rFonts w:hint="eastAsia"/>
          <w:color w:val="FF0000"/>
          <w:sz w:val="21"/>
          <w:szCs w:val="21"/>
        </w:rPr>
        <w:t>（避難場所）</w:t>
      </w:r>
      <w:r w:rsidR="00A205CC" w:rsidRPr="00E76445">
        <w:rPr>
          <w:rFonts w:hint="eastAsia"/>
          <w:sz w:val="21"/>
          <w:szCs w:val="21"/>
        </w:rPr>
        <w:t>へ避難する」旨を連絡する。</w:t>
      </w:r>
    </w:p>
    <w:p w:rsidR="00CB324D" w:rsidRPr="00E76445" w:rsidRDefault="00CB324D" w:rsidP="00AE0E4A">
      <w:pPr>
        <w:pStyle w:val="a0"/>
        <w:numPr>
          <w:ilvl w:val="0"/>
          <w:numId w:val="8"/>
        </w:numPr>
        <w:ind w:leftChars="0"/>
        <w:rPr>
          <w:color w:val="FF0000"/>
          <w:sz w:val="21"/>
          <w:szCs w:val="21"/>
        </w:rPr>
      </w:pPr>
      <w:r w:rsidRPr="00E76445">
        <w:rPr>
          <w:rFonts w:hint="eastAsia"/>
          <w:color w:val="FF0000"/>
          <w:sz w:val="21"/>
          <w:szCs w:val="21"/>
        </w:rPr>
        <w:t>警戒体制下で外来診療を中止する場合には、すみやかに診療中止の</w:t>
      </w:r>
      <w:r w:rsidR="007F3D0C" w:rsidRPr="00E76445">
        <w:rPr>
          <w:rFonts w:hint="eastAsia"/>
          <w:color w:val="FF0000"/>
          <w:sz w:val="21"/>
          <w:szCs w:val="21"/>
        </w:rPr>
        <w:t>掲示</w:t>
      </w:r>
      <w:r w:rsidRPr="00E76445">
        <w:rPr>
          <w:rFonts w:hint="eastAsia"/>
          <w:color w:val="FF0000"/>
          <w:sz w:val="21"/>
          <w:szCs w:val="21"/>
        </w:rPr>
        <w:t>を行</w:t>
      </w:r>
      <w:r w:rsidR="00E01335" w:rsidRPr="00E76445">
        <w:rPr>
          <w:rFonts w:hint="eastAsia"/>
          <w:color w:val="FF0000"/>
          <w:sz w:val="21"/>
          <w:szCs w:val="21"/>
        </w:rPr>
        <w:t>い、</w:t>
      </w:r>
      <w:r w:rsidR="007F3D0C" w:rsidRPr="00E76445">
        <w:rPr>
          <w:rFonts w:hint="eastAsia"/>
          <w:color w:val="FF0000"/>
          <w:sz w:val="21"/>
          <w:szCs w:val="21"/>
        </w:rPr>
        <w:t>都道府県医師会や</w:t>
      </w:r>
      <w:r w:rsidR="00E01335" w:rsidRPr="00E76445">
        <w:rPr>
          <w:rFonts w:hint="eastAsia"/>
          <w:color w:val="FF0000"/>
          <w:sz w:val="21"/>
          <w:szCs w:val="21"/>
        </w:rPr>
        <w:t>○〇</w:t>
      </w:r>
      <w:r w:rsidR="00A65B42" w:rsidRPr="00E76445">
        <w:rPr>
          <w:rFonts w:hint="eastAsia"/>
          <w:color w:val="FF0000"/>
          <w:sz w:val="21"/>
          <w:szCs w:val="21"/>
        </w:rPr>
        <w:t>病院（連携する医療施設）</w:t>
      </w:r>
      <w:r w:rsidRPr="00E76445">
        <w:rPr>
          <w:rFonts w:hint="eastAsia"/>
          <w:color w:val="FF0000"/>
          <w:sz w:val="21"/>
          <w:szCs w:val="21"/>
        </w:rPr>
        <w:t>に</w:t>
      </w:r>
      <w:r w:rsidR="00E01335" w:rsidRPr="00E76445">
        <w:rPr>
          <w:rFonts w:hint="eastAsia"/>
          <w:color w:val="FF0000"/>
          <w:sz w:val="21"/>
          <w:szCs w:val="21"/>
        </w:rPr>
        <w:t>外来診療を中止する</w:t>
      </w:r>
      <w:r w:rsidRPr="00E76445">
        <w:rPr>
          <w:rFonts w:hint="eastAsia"/>
          <w:color w:val="FF0000"/>
          <w:sz w:val="21"/>
          <w:szCs w:val="21"/>
        </w:rPr>
        <w:t>旨を連絡する。</w:t>
      </w:r>
    </w:p>
    <w:p w:rsidR="009C16CB" w:rsidRPr="00E76445" w:rsidRDefault="007B62C3" w:rsidP="00AE0E4A">
      <w:pPr>
        <w:pStyle w:val="a0"/>
        <w:numPr>
          <w:ilvl w:val="0"/>
          <w:numId w:val="8"/>
        </w:numPr>
        <w:ind w:leftChars="0"/>
        <w:rPr>
          <w:sz w:val="21"/>
          <w:szCs w:val="21"/>
        </w:rPr>
      </w:pPr>
      <w:r w:rsidRPr="00E76445">
        <w:rPr>
          <w:rFonts w:hint="eastAsia"/>
          <w:sz w:val="21"/>
          <w:szCs w:val="21"/>
        </w:rPr>
        <w:t>非常体制に移行した場合には、別紙</w:t>
      </w:r>
      <w:r w:rsidRPr="00E76445">
        <w:rPr>
          <w:rFonts w:hint="eastAsia"/>
          <w:color w:val="FF0000"/>
          <w:sz w:val="21"/>
          <w:szCs w:val="21"/>
        </w:rPr>
        <w:t>△　施設利用者緊急連絡先一覧</w:t>
      </w:r>
      <w:r w:rsidR="00A205CC" w:rsidRPr="00E76445">
        <w:rPr>
          <w:rFonts w:hint="eastAsia"/>
          <w:sz w:val="21"/>
          <w:szCs w:val="21"/>
        </w:rPr>
        <w:t>に基づき、</w:t>
      </w:r>
      <w:r w:rsidR="007F3D0C" w:rsidRPr="00E76445">
        <w:rPr>
          <w:rFonts w:hint="eastAsia"/>
          <w:sz w:val="21"/>
          <w:szCs w:val="21"/>
        </w:rPr>
        <w:t>入院</w:t>
      </w:r>
      <w:r w:rsidR="005A59C1" w:rsidRPr="00E76445">
        <w:rPr>
          <w:rFonts w:hint="eastAsia"/>
          <w:sz w:val="21"/>
          <w:szCs w:val="21"/>
        </w:rPr>
        <w:t>(所)</w:t>
      </w:r>
      <w:r w:rsidR="007F3D0C" w:rsidRPr="00E76445">
        <w:rPr>
          <w:rFonts w:hint="eastAsia"/>
          <w:sz w:val="21"/>
          <w:szCs w:val="21"/>
        </w:rPr>
        <w:t>者家族</w:t>
      </w:r>
      <w:r w:rsidR="00F93F90" w:rsidRPr="00E76445">
        <w:rPr>
          <w:rFonts w:hint="eastAsia"/>
          <w:sz w:val="21"/>
          <w:szCs w:val="21"/>
        </w:rPr>
        <w:t>者に対し、</w:t>
      </w:r>
      <w:r w:rsidR="000C0D8A" w:rsidRPr="00E76445">
        <w:rPr>
          <w:rFonts w:hint="eastAsia"/>
          <w:sz w:val="21"/>
          <w:szCs w:val="21"/>
        </w:rPr>
        <w:t>非常体制に移行したので</w:t>
      </w:r>
      <w:r w:rsidR="009C16CB" w:rsidRPr="00E76445">
        <w:rPr>
          <w:rFonts w:hint="eastAsia"/>
          <w:color w:val="FF0000"/>
          <w:sz w:val="21"/>
          <w:szCs w:val="21"/>
        </w:rPr>
        <w:t>●●●●</w:t>
      </w:r>
      <w:r w:rsidR="00A205CC" w:rsidRPr="00E76445">
        <w:rPr>
          <w:rFonts w:hint="eastAsia"/>
          <w:color w:val="FF0000"/>
          <w:sz w:val="21"/>
          <w:szCs w:val="21"/>
        </w:rPr>
        <w:t>（避難場所）</w:t>
      </w:r>
      <w:r w:rsidR="00F93F90" w:rsidRPr="00E76445">
        <w:rPr>
          <w:rFonts w:hint="eastAsia"/>
          <w:sz w:val="21"/>
          <w:szCs w:val="21"/>
        </w:rPr>
        <w:t>へ避難する</w:t>
      </w:r>
      <w:r w:rsidR="009C16CB" w:rsidRPr="00E76445">
        <w:rPr>
          <w:rFonts w:hint="eastAsia"/>
          <w:sz w:val="21"/>
          <w:szCs w:val="21"/>
        </w:rPr>
        <w:t>旨を連絡する。</w:t>
      </w:r>
    </w:p>
    <w:p w:rsidR="0093471A" w:rsidRPr="00E76445" w:rsidRDefault="009C16CB" w:rsidP="00AE0E4A">
      <w:pPr>
        <w:pStyle w:val="a0"/>
        <w:numPr>
          <w:ilvl w:val="0"/>
          <w:numId w:val="8"/>
        </w:numPr>
        <w:ind w:leftChars="0"/>
        <w:rPr>
          <w:sz w:val="21"/>
          <w:szCs w:val="21"/>
        </w:rPr>
      </w:pPr>
      <w:r w:rsidRPr="00E76445">
        <w:rPr>
          <w:rFonts w:hint="eastAsia"/>
          <w:sz w:val="21"/>
          <w:szCs w:val="21"/>
        </w:rPr>
        <w:t>避難の完了後、</w:t>
      </w:r>
      <w:r w:rsidR="007B62C3" w:rsidRPr="00E76445">
        <w:rPr>
          <w:rFonts w:hint="eastAsia"/>
          <w:sz w:val="21"/>
          <w:szCs w:val="21"/>
        </w:rPr>
        <w:t>別紙</w:t>
      </w:r>
      <w:r w:rsidR="007B62C3" w:rsidRPr="00E76445">
        <w:rPr>
          <w:rFonts w:hint="eastAsia"/>
          <w:color w:val="FF0000"/>
          <w:sz w:val="21"/>
          <w:szCs w:val="21"/>
        </w:rPr>
        <w:t>△　施設利用者緊急連絡先一覧</w:t>
      </w:r>
      <w:r w:rsidR="0093471A" w:rsidRPr="00E76445">
        <w:rPr>
          <w:rFonts w:hint="eastAsia"/>
          <w:sz w:val="21"/>
          <w:szCs w:val="21"/>
        </w:rPr>
        <w:t>に基づき、</w:t>
      </w:r>
      <w:r w:rsidR="000E6DE6" w:rsidRPr="00E76445">
        <w:rPr>
          <w:rFonts w:hint="eastAsia"/>
          <w:sz w:val="21"/>
          <w:szCs w:val="21"/>
        </w:rPr>
        <w:t>入院</w:t>
      </w:r>
      <w:r w:rsidR="005A59C1" w:rsidRPr="00E76445">
        <w:rPr>
          <w:rFonts w:hint="eastAsia"/>
          <w:sz w:val="21"/>
          <w:szCs w:val="21"/>
        </w:rPr>
        <w:t>(所)</w:t>
      </w:r>
      <w:r w:rsidR="000E6DE6" w:rsidRPr="00E76445">
        <w:rPr>
          <w:rFonts w:hint="eastAsia"/>
          <w:sz w:val="21"/>
          <w:szCs w:val="21"/>
        </w:rPr>
        <w:t>者の家族</w:t>
      </w:r>
      <w:r w:rsidR="0093471A" w:rsidRPr="00E76445">
        <w:rPr>
          <w:rFonts w:hint="eastAsia"/>
          <w:sz w:val="21"/>
          <w:szCs w:val="21"/>
        </w:rPr>
        <w:t>に対し、避難が完了</w:t>
      </w:r>
      <w:r w:rsidR="00965EF7" w:rsidRPr="00E76445">
        <w:rPr>
          <w:rFonts w:hint="eastAsia"/>
          <w:sz w:val="21"/>
          <w:szCs w:val="21"/>
        </w:rPr>
        <w:t>した</w:t>
      </w:r>
      <w:r w:rsidR="0093471A" w:rsidRPr="00E76445">
        <w:rPr>
          <w:rFonts w:hint="eastAsia"/>
          <w:sz w:val="21"/>
          <w:szCs w:val="21"/>
        </w:rPr>
        <w:t>旨を連絡する。</w:t>
      </w:r>
    </w:p>
    <w:p w:rsidR="00112415" w:rsidRPr="00AD150A" w:rsidRDefault="00112415" w:rsidP="007A0A83">
      <w:pPr>
        <w:pStyle w:val="a0"/>
        <w:ind w:leftChars="0" w:left="0"/>
        <w:rPr>
          <w:sz w:val="21"/>
          <w:szCs w:val="21"/>
        </w:rPr>
      </w:pPr>
    </w:p>
    <w:p w:rsidR="00BD5885" w:rsidRPr="00AD150A" w:rsidRDefault="00B27C7F" w:rsidP="00B27C7F">
      <w:pPr>
        <w:pStyle w:val="1"/>
        <w:numPr>
          <w:ilvl w:val="0"/>
          <w:numId w:val="0"/>
        </w:numPr>
        <w:rPr>
          <w:sz w:val="21"/>
          <w:szCs w:val="21"/>
        </w:rPr>
      </w:pPr>
      <w:r w:rsidRPr="00AD150A">
        <w:rPr>
          <w:rFonts w:hint="eastAsia"/>
          <w:sz w:val="21"/>
          <w:szCs w:val="21"/>
        </w:rPr>
        <w:t>６．</w:t>
      </w:r>
      <w:r w:rsidR="00D02296" w:rsidRPr="00AD150A">
        <w:rPr>
          <w:rFonts w:hint="eastAsia"/>
          <w:sz w:val="21"/>
          <w:szCs w:val="21"/>
        </w:rPr>
        <w:t>避難誘導</w:t>
      </w:r>
    </w:p>
    <w:p w:rsidR="002E6164" w:rsidRPr="00E76445" w:rsidRDefault="00E76445" w:rsidP="00E76445">
      <w:pPr>
        <w:rPr>
          <w:sz w:val="21"/>
          <w:szCs w:val="21"/>
        </w:rPr>
      </w:pPr>
      <w:r>
        <w:rPr>
          <w:rFonts w:hint="eastAsia"/>
          <w:sz w:val="21"/>
          <w:szCs w:val="21"/>
        </w:rPr>
        <w:t>(1)</w:t>
      </w:r>
      <w:r w:rsidR="00CA5951">
        <w:rPr>
          <w:rFonts w:hint="eastAsia"/>
          <w:sz w:val="21"/>
          <w:szCs w:val="21"/>
        </w:rPr>
        <w:t xml:space="preserve">　</w:t>
      </w:r>
      <w:r w:rsidR="00641127" w:rsidRPr="00E76445">
        <w:rPr>
          <w:rFonts w:hint="eastAsia"/>
          <w:sz w:val="21"/>
          <w:szCs w:val="21"/>
        </w:rPr>
        <w:t>避難</w:t>
      </w:r>
      <w:r w:rsidR="00B27C7F" w:rsidRPr="00E76445">
        <w:rPr>
          <w:rFonts w:hint="eastAsia"/>
          <w:sz w:val="21"/>
          <w:szCs w:val="21"/>
        </w:rPr>
        <w:t>先</w:t>
      </w:r>
    </w:p>
    <w:p w:rsidR="005303DE" w:rsidRPr="00E76445" w:rsidRDefault="005303DE" w:rsidP="00AE0E4A">
      <w:pPr>
        <w:pStyle w:val="a0"/>
        <w:numPr>
          <w:ilvl w:val="0"/>
          <w:numId w:val="9"/>
        </w:numPr>
        <w:ind w:leftChars="0"/>
        <w:rPr>
          <w:sz w:val="21"/>
          <w:szCs w:val="21"/>
        </w:rPr>
      </w:pPr>
      <w:r w:rsidRPr="00E76445">
        <w:rPr>
          <w:rFonts w:hAnsi="ＭＳ ゴシック" w:hint="eastAsia"/>
          <w:sz w:val="21"/>
          <w:szCs w:val="21"/>
        </w:rPr>
        <w:t>避難場所は</w:t>
      </w:r>
      <w:r w:rsidR="00B91151" w:rsidRPr="00E76445">
        <w:rPr>
          <w:rFonts w:hAnsi="ＭＳ ゴシック" w:hint="eastAsia"/>
          <w:sz w:val="21"/>
          <w:szCs w:val="21"/>
        </w:rPr>
        <w:t>、</w:t>
      </w:r>
      <w:r w:rsidRPr="00E76445">
        <w:rPr>
          <w:rFonts w:hAnsi="ＭＳ ゴシック" w:hint="eastAsia"/>
          <w:color w:val="FF0000"/>
          <w:sz w:val="21"/>
          <w:szCs w:val="21"/>
        </w:rPr>
        <w:t>○○町○丁目</w:t>
      </w:r>
      <w:r w:rsidR="000C0D8A" w:rsidRPr="00E76445">
        <w:rPr>
          <w:rFonts w:hAnsi="ＭＳ ゴシック" w:hint="eastAsia"/>
          <w:color w:val="FF0000"/>
          <w:sz w:val="21"/>
          <w:szCs w:val="21"/>
        </w:rPr>
        <w:t>○－</w:t>
      </w:r>
      <w:r w:rsidR="006F0800" w:rsidRPr="00E76445">
        <w:rPr>
          <w:rFonts w:hAnsi="ＭＳ ゴシック" w:hint="eastAsia"/>
          <w:color w:val="FF0000"/>
          <w:sz w:val="21"/>
          <w:szCs w:val="21"/>
        </w:rPr>
        <w:t>○</w:t>
      </w:r>
      <w:r w:rsidRPr="00E76445">
        <w:rPr>
          <w:rFonts w:hAnsi="ＭＳ ゴシック" w:hint="eastAsia"/>
          <w:color w:val="FF0000"/>
          <w:sz w:val="21"/>
          <w:szCs w:val="21"/>
        </w:rPr>
        <w:t>「○○</w:t>
      </w:r>
      <w:r w:rsidR="006F0800" w:rsidRPr="00E76445">
        <w:rPr>
          <w:rFonts w:hAnsi="ＭＳ ゴシック" w:hint="eastAsia"/>
          <w:color w:val="FF0000"/>
          <w:sz w:val="21"/>
          <w:szCs w:val="21"/>
        </w:rPr>
        <w:t>○○</w:t>
      </w:r>
      <w:r w:rsidRPr="00E76445">
        <w:rPr>
          <w:rFonts w:hAnsi="ＭＳ ゴシック" w:hint="eastAsia"/>
          <w:sz w:val="21"/>
          <w:szCs w:val="21"/>
        </w:rPr>
        <w:t>」とする。</w:t>
      </w:r>
    </w:p>
    <w:p w:rsidR="000573EA" w:rsidRPr="00E76445" w:rsidRDefault="003202D0" w:rsidP="00AE0E4A">
      <w:pPr>
        <w:pStyle w:val="a0"/>
        <w:numPr>
          <w:ilvl w:val="0"/>
          <w:numId w:val="9"/>
        </w:numPr>
        <w:ind w:leftChars="0"/>
        <w:rPr>
          <w:sz w:val="21"/>
          <w:szCs w:val="21"/>
        </w:rPr>
      </w:pPr>
      <w:r w:rsidRPr="00E76445">
        <w:rPr>
          <w:rFonts w:hAnsi="ＭＳ ゴシック" w:hint="eastAsia"/>
          <w:sz w:val="21"/>
          <w:szCs w:val="21"/>
        </w:rPr>
        <w:t>周辺の状況や利用者の健康状態等により上記避難場所への避難が困難な場合には、一時避難場所として本施設</w:t>
      </w:r>
      <w:r w:rsidRPr="00E76445">
        <w:rPr>
          <w:rFonts w:hAnsi="ＭＳ ゴシック" w:hint="eastAsia"/>
          <w:color w:val="FF0000"/>
          <w:sz w:val="21"/>
          <w:szCs w:val="21"/>
        </w:rPr>
        <w:t>○</w:t>
      </w:r>
      <w:r w:rsidRPr="00E76445">
        <w:rPr>
          <w:rFonts w:hAnsi="ＭＳ ゴシック" w:hint="eastAsia"/>
          <w:sz w:val="21"/>
          <w:szCs w:val="21"/>
        </w:rPr>
        <w:t>棟の</w:t>
      </w:r>
      <w:r w:rsidR="000E6DE6" w:rsidRPr="00E76445">
        <w:rPr>
          <w:rFonts w:hAnsi="ＭＳ ゴシック" w:hint="eastAsia"/>
          <w:color w:val="FF0000"/>
          <w:sz w:val="21"/>
          <w:szCs w:val="21"/>
        </w:rPr>
        <w:t>○</w:t>
      </w:r>
      <w:r w:rsidRPr="00E76445">
        <w:rPr>
          <w:rFonts w:hAnsi="ＭＳ ゴシック" w:hint="eastAsia"/>
          <w:sz w:val="21"/>
          <w:szCs w:val="21"/>
        </w:rPr>
        <w:t>階へ避難するものとする。</w:t>
      </w:r>
    </w:p>
    <w:p w:rsidR="005303DE" w:rsidRPr="00E76445" w:rsidRDefault="00E76445" w:rsidP="00E76445">
      <w:pPr>
        <w:rPr>
          <w:sz w:val="21"/>
          <w:szCs w:val="21"/>
        </w:rPr>
      </w:pPr>
      <w:r>
        <w:rPr>
          <w:rFonts w:hint="eastAsia"/>
          <w:sz w:val="21"/>
          <w:szCs w:val="21"/>
        </w:rPr>
        <w:t>(2)</w:t>
      </w:r>
      <w:r w:rsidR="00CA5951">
        <w:rPr>
          <w:rFonts w:hint="eastAsia"/>
          <w:sz w:val="21"/>
          <w:szCs w:val="21"/>
        </w:rPr>
        <w:t xml:space="preserve">　</w:t>
      </w:r>
      <w:r w:rsidR="005303DE" w:rsidRPr="00E76445">
        <w:rPr>
          <w:rFonts w:hint="eastAsia"/>
          <w:sz w:val="21"/>
          <w:szCs w:val="21"/>
        </w:rPr>
        <w:t>避難経路</w:t>
      </w:r>
    </w:p>
    <w:p w:rsidR="008F6D80" w:rsidRPr="00E76445" w:rsidRDefault="003202D0" w:rsidP="00AE0E4A">
      <w:pPr>
        <w:pStyle w:val="a0"/>
        <w:numPr>
          <w:ilvl w:val="0"/>
          <w:numId w:val="10"/>
        </w:numPr>
        <w:ind w:leftChars="0"/>
        <w:rPr>
          <w:sz w:val="21"/>
          <w:szCs w:val="21"/>
        </w:rPr>
      </w:pPr>
      <w:r w:rsidRPr="00E76445">
        <w:rPr>
          <w:rFonts w:hint="eastAsia"/>
          <w:sz w:val="21"/>
          <w:szCs w:val="21"/>
        </w:rPr>
        <w:t>避難場所までの</w:t>
      </w:r>
      <w:r w:rsidR="005303DE" w:rsidRPr="00E76445">
        <w:rPr>
          <w:rFonts w:hint="eastAsia"/>
          <w:sz w:val="21"/>
          <w:szCs w:val="21"/>
        </w:rPr>
        <w:t>避難経路については、別紙</w:t>
      </w:r>
      <w:r w:rsidR="008C5B42" w:rsidRPr="00E76445">
        <w:rPr>
          <w:rFonts w:hint="eastAsia"/>
          <w:sz w:val="21"/>
          <w:szCs w:val="21"/>
        </w:rPr>
        <w:t>1</w:t>
      </w:r>
      <w:r w:rsidR="005303DE" w:rsidRPr="00E76445">
        <w:rPr>
          <w:rFonts w:hint="eastAsia"/>
          <w:sz w:val="21"/>
          <w:szCs w:val="21"/>
        </w:rPr>
        <w:t>「避難経路図」のとおりである。</w:t>
      </w:r>
    </w:p>
    <w:p w:rsidR="005303DE" w:rsidRPr="00E76445" w:rsidRDefault="00E76445" w:rsidP="00E76445">
      <w:pPr>
        <w:rPr>
          <w:sz w:val="21"/>
          <w:szCs w:val="21"/>
        </w:rPr>
      </w:pPr>
      <w:r>
        <w:rPr>
          <w:rFonts w:hint="eastAsia"/>
          <w:sz w:val="21"/>
          <w:szCs w:val="21"/>
        </w:rPr>
        <w:t>(3)</w:t>
      </w:r>
      <w:r w:rsidR="00CA5951">
        <w:rPr>
          <w:rFonts w:hint="eastAsia"/>
          <w:sz w:val="21"/>
          <w:szCs w:val="21"/>
        </w:rPr>
        <w:t xml:space="preserve">　</w:t>
      </w:r>
      <w:r w:rsidR="005303DE" w:rsidRPr="00E76445">
        <w:rPr>
          <w:rFonts w:hint="eastAsia"/>
          <w:sz w:val="21"/>
          <w:szCs w:val="21"/>
        </w:rPr>
        <w:t>避難誘導方法</w:t>
      </w:r>
    </w:p>
    <w:p w:rsidR="00E94E6B" w:rsidRPr="00AD150A" w:rsidRDefault="00882827" w:rsidP="00AE0E4A">
      <w:pPr>
        <w:pStyle w:val="aa"/>
        <w:numPr>
          <w:ilvl w:val="0"/>
          <w:numId w:val="10"/>
        </w:numPr>
        <w:ind w:leftChars="0" w:firstLineChars="0"/>
        <w:rPr>
          <w:rFonts w:ascii="ＭＳ ゴシック" w:eastAsia="ＭＳ ゴシック" w:hAnsi="ＭＳ ゴシック"/>
        </w:rPr>
      </w:pPr>
      <w:r w:rsidRPr="00AD150A">
        <w:rPr>
          <w:rFonts w:ascii="ＭＳ ゴシック" w:eastAsia="ＭＳ ゴシック" w:hAnsi="ＭＳ ゴシック" w:hint="eastAsia"/>
        </w:rPr>
        <w:t>施設外の</w:t>
      </w:r>
      <w:r w:rsidR="00E94E6B" w:rsidRPr="00AD150A">
        <w:rPr>
          <w:rFonts w:ascii="ＭＳ ゴシック" w:eastAsia="ＭＳ ゴシック" w:hAnsi="ＭＳ ゴシック" w:hint="eastAsia"/>
        </w:rPr>
        <w:t>避難場所に誘導するときは、避難場所（</w:t>
      </w:r>
      <w:r w:rsidR="00E94E6B" w:rsidRPr="00AD150A">
        <w:rPr>
          <w:rFonts w:ascii="ＭＳ ゴシック" w:eastAsia="ＭＳ ゴシック" w:hAnsi="ＭＳ ゴシック" w:hint="eastAsia"/>
          <w:color w:val="FF0000"/>
        </w:rPr>
        <w:t>○○町○丁目</w:t>
      </w:r>
      <w:r w:rsidR="00B27C7F" w:rsidRPr="00AD150A">
        <w:rPr>
          <w:rFonts w:ascii="ＭＳ ゴシック" w:eastAsia="ＭＳ ゴシック" w:hAnsi="ＭＳ ゴシック" w:hint="eastAsia"/>
          <w:color w:val="FF0000"/>
        </w:rPr>
        <w:t>○―○</w:t>
      </w:r>
      <w:r w:rsidR="00E94E6B" w:rsidRPr="00AD150A">
        <w:rPr>
          <w:rFonts w:ascii="ＭＳ ゴシック" w:eastAsia="ＭＳ ゴシック" w:hAnsi="ＭＳ ゴシック" w:hint="eastAsia"/>
          <w:color w:val="FF0000"/>
        </w:rPr>
        <w:t>「○○」</w:t>
      </w:r>
      <w:r w:rsidR="00E94E6B" w:rsidRPr="00AD150A">
        <w:rPr>
          <w:rFonts w:ascii="ＭＳ ゴシック" w:eastAsia="ＭＳ ゴシック" w:hAnsi="ＭＳ ゴシック" w:hint="eastAsia"/>
        </w:rPr>
        <w:t xml:space="preserve">）までの順路、道路状況について説明する。　</w:t>
      </w:r>
    </w:p>
    <w:p w:rsidR="00AC08E1" w:rsidRPr="00AD150A" w:rsidRDefault="00AC08E1" w:rsidP="00AE0E4A">
      <w:pPr>
        <w:pStyle w:val="aa"/>
        <w:numPr>
          <w:ilvl w:val="0"/>
          <w:numId w:val="10"/>
        </w:numPr>
        <w:ind w:leftChars="0" w:firstLineChars="0"/>
        <w:rPr>
          <w:rFonts w:ascii="ＭＳ ゴシック" w:eastAsia="ＭＳ ゴシック" w:hAnsi="ＭＳ ゴシック"/>
        </w:rPr>
      </w:pPr>
      <w:r w:rsidRPr="00AD150A">
        <w:rPr>
          <w:rFonts w:ascii="ＭＳ ゴシック" w:eastAsia="ＭＳ ゴシック" w:hAnsi="ＭＳ ゴシック" w:hint="eastAsia"/>
        </w:rPr>
        <w:t>避難する際は、</w:t>
      </w:r>
      <w:r w:rsidRPr="00AD150A">
        <w:rPr>
          <w:rFonts w:ascii="ＭＳ ゴシック" w:eastAsia="ＭＳ ゴシック" w:hAnsi="ＭＳ ゴシック" w:hint="eastAsia"/>
          <w:color w:val="FF0000"/>
        </w:rPr>
        <w:t>車両等を使用せず徒歩とするが、徒歩による避難が困難な場合は、車両</w:t>
      </w:r>
      <w:r w:rsidRPr="00AD150A">
        <w:rPr>
          <w:rFonts w:ascii="ＭＳ ゴシック" w:eastAsia="ＭＳ ゴシック" w:hAnsi="ＭＳ ゴシック" w:hint="eastAsia"/>
        </w:rPr>
        <w:t>による避難とする。</w:t>
      </w:r>
    </w:p>
    <w:p w:rsidR="00AC08E1" w:rsidRPr="00AD150A" w:rsidRDefault="00AC08E1" w:rsidP="00AC08E1">
      <w:pPr>
        <w:pStyle w:val="aa"/>
        <w:ind w:leftChars="0" w:left="594" w:firstLineChars="0" w:firstLine="0"/>
        <w:rPr>
          <w:rFonts w:ascii="ＭＳ ゴシック" w:eastAsia="ＭＳ ゴシック" w:hAnsi="ＭＳ ゴシック"/>
        </w:rPr>
      </w:pPr>
      <w:r w:rsidRPr="00AD150A">
        <w:rPr>
          <w:rFonts w:ascii="ＭＳ ゴシック" w:eastAsia="ＭＳ ゴシック" w:hAnsi="ＭＳ ゴシック" w:hint="eastAsia"/>
          <w:color w:val="FF0000"/>
        </w:rPr>
        <w:t>車による移動：車両○台（利用者○名、施設職員○名）</w:t>
      </w:r>
    </w:p>
    <w:p w:rsidR="00E76445" w:rsidRDefault="00E94E6B" w:rsidP="00AE0E4A">
      <w:pPr>
        <w:pStyle w:val="aa"/>
        <w:numPr>
          <w:ilvl w:val="0"/>
          <w:numId w:val="11"/>
        </w:numPr>
        <w:ind w:leftChars="0" w:firstLineChars="0"/>
        <w:rPr>
          <w:rFonts w:ascii="ＭＳ ゴシック" w:eastAsia="ＭＳ ゴシック" w:hAnsi="ＭＳ ゴシック"/>
        </w:rPr>
      </w:pPr>
      <w:r w:rsidRPr="00E76445">
        <w:rPr>
          <w:rFonts w:ascii="ＭＳ ゴシック" w:eastAsia="ＭＳ ゴシック" w:hAnsi="ＭＳ ゴシック" w:hint="eastAsia"/>
        </w:rPr>
        <w:t>避難誘導にあたっては拡声器、メガホン等を活用し、先頭と最後尾に誘導員を配置する。</w:t>
      </w:r>
    </w:p>
    <w:p w:rsidR="006450BD" w:rsidRPr="00E76445" w:rsidRDefault="007D444B" w:rsidP="00E76445">
      <w:pPr>
        <w:pStyle w:val="aa"/>
        <w:ind w:leftChars="149" w:left="422" w:firstLineChars="0" w:firstLine="2"/>
        <w:rPr>
          <w:rFonts w:ascii="ＭＳ ゴシック" w:eastAsia="ＭＳ ゴシック" w:hAnsi="ＭＳ ゴシック"/>
        </w:rPr>
      </w:pPr>
      <w:r w:rsidRPr="00E76445">
        <w:rPr>
          <w:rFonts w:ascii="ＭＳ ゴシック" w:eastAsia="ＭＳ ゴシック" w:hAnsi="ＭＳ ゴシック" w:hint="eastAsia"/>
        </w:rPr>
        <w:t>避難</w:t>
      </w:r>
      <w:r w:rsidR="006450BD" w:rsidRPr="00E76445">
        <w:rPr>
          <w:rFonts w:ascii="ＭＳ ゴシック" w:eastAsia="ＭＳ ゴシック" w:hAnsi="ＭＳ ゴシック" w:hint="eastAsia"/>
        </w:rPr>
        <w:t>誘導員は、</w:t>
      </w:r>
      <w:r w:rsidR="00B41CBC" w:rsidRPr="00E76445">
        <w:rPr>
          <w:rFonts w:ascii="ＭＳ ゴシック" w:eastAsia="ＭＳ ゴシック" w:hAnsi="ＭＳ ゴシック" w:hint="eastAsia"/>
        </w:rPr>
        <w:t>避難者が誘導員と識別</w:t>
      </w:r>
      <w:r w:rsidR="0009398D" w:rsidRPr="00E76445">
        <w:rPr>
          <w:rFonts w:ascii="ＭＳ ゴシック" w:eastAsia="ＭＳ ゴシック" w:hAnsi="ＭＳ ゴシック" w:hint="eastAsia"/>
        </w:rPr>
        <w:t>しやすく、</w:t>
      </w:r>
      <w:r w:rsidR="00933C7B" w:rsidRPr="00E76445">
        <w:rPr>
          <w:rFonts w:ascii="ＭＳ ゴシック" w:eastAsia="ＭＳ ゴシック" w:hAnsi="ＭＳ ゴシック" w:hint="eastAsia"/>
        </w:rPr>
        <w:t>また安全確保のための</w:t>
      </w:r>
      <w:r w:rsidR="00B41CBC" w:rsidRPr="00E76445">
        <w:rPr>
          <w:rFonts w:ascii="ＭＳ ゴシック" w:eastAsia="ＭＳ ゴシック" w:hAnsi="ＭＳ ゴシック" w:hint="eastAsia"/>
        </w:rPr>
        <w:t>誘導用ライフジャケット</w:t>
      </w:r>
      <w:r w:rsidR="003E7500" w:rsidRPr="00E76445">
        <w:rPr>
          <w:rFonts w:ascii="ＭＳ ゴシック" w:eastAsia="ＭＳ ゴシック" w:hAnsi="ＭＳ ゴシック" w:hint="eastAsia"/>
        </w:rPr>
        <w:t>等</w:t>
      </w:r>
      <w:r w:rsidR="00B41CBC" w:rsidRPr="00E76445">
        <w:rPr>
          <w:rFonts w:ascii="ＭＳ ゴシック" w:eastAsia="ＭＳ ゴシック" w:hAnsi="ＭＳ ゴシック" w:hint="eastAsia"/>
        </w:rPr>
        <w:t>を着用し、必要に応じて蛍光塗料を現地に塗布するなどして、避難ルートや側溝等の危険箇所を</w:t>
      </w:r>
      <w:r w:rsidR="006450BD" w:rsidRPr="00E76445">
        <w:rPr>
          <w:rFonts w:ascii="ＭＳ ゴシック" w:eastAsia="ＭＳ ゴシック" w:hAnsi="ＭＳ ゴシック" w:hint="eastAsia"/>
        </w:rPr>
        <w:t>指示する。</w:t>
      </w:r>
    </w:p>
    <w:p w:rsidR="00E94E6B" w:rsidRPr="00AD150A" w:rsidRDefault="00E94E6B" w:rsidP="00AE0E4A">
      <w:pPr>
        <w:pStyle w:val="aa"/>
        <w:numPr>
          <w:ilvl w:val="0"/>
          <w:numId w:val="11"/>
        </w:numPr>
        <w:ind w:leftChars="0" w:firstLineChars="0"/>
        <w:rPr>
          <w:rFonts w:ascii="ＭＳ ゴシック" w:eastAsia="ＭＳ ゴシック" w:hAnsi="ＭＳ ゴシック"/>
        </w:rPr>
      </w:pPr>
      <w:r w:rsidRPr="00AD150A">
        <w:rPr>
          <w:rFonts w:ascii="ＭＳ ゴシック" w:eastAsia="ＭＳ ゴシック" w:hAnsi="ＭＳ ゴシック" w:hint="eastAsia"/>
        </w:rPr>
        <w:t>避難する際には、ブレーカーの遮断、ガスの元栓の閉鎖等を行う。</w:t>
      </w:r>
    </w:p>
    <w:p w:rsidR="00D945D1" w:rsidRPr="00AD150A" w:rsidRDefault="00D73234" w:rsidP="00AE0E4A">
      <w:pPr>
        <w:pStyle w:val="aa"/>
        <w:numPr>
          <w:ilvl w:val="0"/>
          <w:numId w:val="11"/>
        </w:numPr>
        <w:ind w:leftChars="0" w:firstLineChars="0"/>
        <w:rPr>
          <w:rFonts w:ascii="ＭＳ ゴシック" w:eastAsia="ＭＳ ゴシック" w:hAnsi="ＭＳ ゴシック"/>
        </w:rPr>
      </w:pPr>
      <w:r w:rsidRPr="00AD150A">
        <w:rPr>
          <w:rFonts w:ascii="ＭＳ ゴシック" w:eastAsia="ＭＳ ゴシック" w:hAnsi="ＭＳ ゴシック" w:hint="eastAsia"/>
        </w:rPr>
        <w:t>施設からの退出が概ね完了した時点において、未避難者の有無について確認する。</w:t>
      </w:r>
    </w:p>
    <w:p w:rsidR="00616483" w:rsidRPr="00AD150A" w:rsidRDefault="00616483" w:rsidP="005303DE">
      <w:pPr>
        <w:rPr>
          <w:sz w:val="21"/>
          <w:szCs w:val="21"/>
        </w:rPr>
      </w:pPr>
    </w:p>
    <w:p w:rsidR="00D02296" w:rsidRPr="00AD150A" w:rsidRDefault="00B27C7F" w:rsidP="00B27C7F">
      <w:pPr>
        <w:pStyle w:val="1"/>
        <w:numPr>
          <w:ilvl w:val="0"/>
          <w:numId w:val="0"/>
        </w:numPr>
        <w:rPr>
          <w:sz w:val="21"/>
          <w:szCs w:val="21"/>
        </w:rPr>
      </w:pPr>
      <w:r w:rsidRPr="00AD150A">
        <w:rPr>
          <w:rFonts w:hint="eastAsia"/>
          <w:sz w:val="21"/>
          <w:szCs w:val="21"/>
        </w:rPr>
        <w:t>７．</w:t>
      </w:r>
      <w:r w:rsidR="00D02296" w:rsidRPr="00AD150A">
        <w:rPr>
          <w:rFonts w:hint="eastAsia"/>
          <w:sz w:val="21"/>
          <w:szCs w:val="21"/>
        </w:rPr>
        <w:t>避難の確保を図るための施設の整備</w:t>
      </w:r>
    </w:p>
    <w:p w:rsidR="00FB7E5D" w:rsidRPr="00E76445" w:rsidRDefault="00163389" w:rsidP="00AE0E4A">
      <w:pPr>
        <w:pStyle w:val="a0"/>
        <w:numPr>
          <w:ilvl w:val="0"/>
          <w:numId w:val="12"/>
        </w:numPr>
        <w:ind w:leftChars="0"/>
        <w:rPr>
          <w:sz w:val="21"/>
          <w:szCs w:val="21"/>
        </w:rPr>
      </w:pPr>
      <w:r w:rsidRPr="00E76445">
        <w:rPr>
          <w:rFonts w:hint="eastAsia"/>
          <w:sz w:val="21"/>
          <w:szCs w:val="21"/>
        </w:rPr>
        <w:t>情報収集・伝達及び避難誘導の際に使用する施設及び資器材については、下表「避難確保資器材等一覧」に示すとおりである。</w:t>
      </w:r>
    </w:p>
    <w:p w:rsidR="00616483" w:rsidRPr="00E76445" w:rsidRDefault="003E7500" w:rsidP="00AE0E4A">
      <w:pPr>
        <w:pStyle w:val="a0"/>
        <w:numPr>
          <w:ilvl w:val="0"/>
          <w:numId w:val="12"/>
        </w:numPr>
        <w:ind w:leftChars="0"/>
        <w:rPr>
          <w:sz w:val="21"/>
          <w:szCs w:val="21"/>
        </w:rPr>
      </w:pPr>
      <w:r w:rsidRPr="00E76445">
        <w:rPr>
          <w:rFonts w:hint="eastAsia"/>
          <w:sz w:val="21"/>
          <w:szCs w:val="21"/>
        </w:rPr>
        <w:t>これらの資機材等については、日頃からその維持管理に努めるものとする。</w:t>
      </w:r>
    </w:p>
    <w:p w:rsidR="00070EE0" w:rsidRPr="00AD150A" w:rsidRDefault="00070EE0" w:rsidP="00616483">
      <w:pPr>
        <w:pStyle w:val="a0"/>
        <w:ind w:leftChars="0" w:left="594"/>
        <w:rPr>
          <w:sz w:val="21"/>
          <w:szCs w:val="21"/>
        </w:rPr>
      </w:pPr>
      <w:r w:rsidRPr="00AD150A">
        <w:rPr>
          <w:rFonts w:hint="eastAsia"/>
          <w:sz w:val="21"/>
          <w:szCs w:val="21"/>
        </w:rPr>
        <w:t>避難確保資器材等一覧</w:t>
      </w:r>
      <w:r w:rsidR="000C042F" w:rsidRPr="00AD150A">
        <w:rPr>
          <w:rFonts w:hint="eastAsia"/>
          <w:sz w:val="21"/>
          <w:szCs w:val="21"/>
          <w:vertAlign w:val="superscript"/>
        </w:rPr>
        <w:t>※</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7060"/>
      </w:tblGrid>
      <w:tr w:rsidR="00163389" w:rsidRPr="00AD150A" w:rsidTr="00112415">
        <w:tc>
          <w:tcPr>
            <w:tcW w:w="2154" w:type="dxa"/>
            <w:tcBorders>
              <w:top w:val="single" w:sz="12" w:space="0" w:color="auto"/>
              <w:left w:val="single" w:sz="12" w:space="0" w:color="auto"/>
              <w:bottom w:val="double" w:sz="4" w:space="0" w:color="auto"/>
              <w:right w:val="double" w:sz="4" w:space="0" w:color="auto"/>
            </w:tcBorders>
          </w:tcPr>
          <w:p w:rsidR="00163389" w:rsidRPr="00AD150A" w:rsidRDefault="00163389" w:rsidP="000F6F54">
            <w:pPr>
              <w:jc w:val="center"/>
              <w:rPr>
                <w:sz w:val="21"/>
                <w:szCs w:val="21"/>
              </w:rPr>
            </w:pPr>
            <w:r w:rsidRPr="00AD150A">
              <w:rPr>
                <w:rFonts w:hint="eastAsia"/>
                <w:sz w:val="21"/>
                <w:szCs w:val="21"/>
              </w:rPr>
              <w:t>活動の区分</w:t>
            </w:r>
          </w:p>
        </w:tc>
        <w:tc>
          <w:tcPr>
            <w:tcW w:w="7060" w:type="dxa"/>
            <w:tcBorders>
              <w:top w:val="single" w:sz="12" w:space="0" w:color="auto"/>
              <w:left w:val="double" w:sz="4" w:space="0" w:color="auto"/>
              <w:bottom w:val="double" w:sz="4" w:space="0" w:color="auto"/>
              <w:right w:val="single" w:sz="12" w:space="0" w:color="auto"/>
            </w:tcBorders>
          </w:tcPr>
          <w:p w:rsidR="00163389" w:rsidRPr="00AD150A" w:rsidRDefault="0045443F" w:rsidP="000F6F54">
            <w:pPr>
              <w:jc w:val="center"/>
              <w:rPr>
                <w:sz w:val="21"/>
                <w:szCs w:val="21"/>
              </w:rPr>
            </w:pPr>
            <w:r w:rsidRPr="00AD150A">
              <w:rPr>
                <w:rFonts w:hint="eastAsia"/>
                <w:sz w:val="21"/>
                <w:szCs w:val="21"/>
              </w:rPr>
              <w:t>使用する設備</w:t>
            </w:r>
            <w:r w:rsidR="00163389" w:rsidRPr="00AD150A">
              <w:rPr>
                <w:rFonts w:hint="eastAsia"/>
                <w:sz w:val="21"/>
                <w:szCs w:val="21"/>
              </w:rPr>
              <w:t>又は資器材</w:t>
            </w:r>
          </w:p>
        </w:tc>
      </w:tr>
      <w:tr w:rsidR="00163389" w:rsidRPr="00AD150A" w:rsidTr="00112415">
        <w:tc>
          <w:tcPr>
            <w:tcW w:w="2154" w:type="dxa"/>
            <w:tcBorders>
              <w:top w:val="double" w:sz="4" w:space="0" w:color="auto"/>
              <w:left w:val="single" w:sz="12" w:space="0" w:color="auto"/>
              <w:right w:val="double" w:sz="4" w:space="0" w:color="auto"/>
            </w:tcBorders>
            <w:vAlign w:val="center"/>
          </w:tcPr>
          <w:p w:rsidR="00163389" w:rsidRPr="00AD150A" w:rsidRDefault="00163389" w:rsidP="00AD150A">
            <w:pPr>
              <w:rPr>
                <w:sz w:val="21"/>
                <w:szCs w:val="21"/>
              </w:rPr>
            </w:pPr>
            <w:r w:rsidRPr="00AD150A">
              <w:rPr>
                <w:rFonts w:hint="eastAsia"/>
                <w:sz w:val="21"/>
                <w:szCs w:val="21"/>
              </w:rPr>
              <w:t>情報収集・伝達</w:t>
            </w:r>
          </w:p>
        </w:tc>
        <w:tc>
          <w:tcPr>
            <w:tcW w:w="7060" w:type="dxa"/>
            <w:tcBorders>
              <w:top w:val="double" w:sz="4" w:space="0" w:color="auto"/>
              <w:left w:val="double" w:sz="4" w:space="0" w:color="auto"/>
              <w:right w:val="single" w:sz="12" w:space="0" w:color="auto"/>
            </w:tcBorders>
          </w:tcPr>
          <w:p w:rsidR="00163389" w:rsidRPr="00AD150A" w:rsidRDefault="00070EE0" w:rsidP="00DF1E64">
            <w:pPr>
              <w:rPr>
                <w:color w:val="FF0000"/>
                <w:sz w:val="21"/>
                <w:szCs w:val="21"/>
              </w:rPr>
            </w:pPr>
            <w:r w:rsidRPr="00AD150A">
              <w:rPr>
                <w:rFonts w:hint="eastAsia"/>
                <w:color w:val="FF0000"/>
                <w:sz w:val="21"/>
                <w:szCs w:val="21"/>
              </w:rPr>
              <w:t>ラジオ、タブレット、携帯電話</w:t>
            </w:r>
            <w:r w:rsidR="00DF1E64" w:rsidRPr="00AD150A">
              <w:rPr>
                <w:rFonts w:hint="eastAsia"/>
                <w:color w:val="FF0000"/>
                <w:sz w:val="21"/>
                <w:szCs w:val="21"/>
              </w:rPr>
              <w:t>、</w:t>
            </w:r>
            <w:r w:rsidRPr="00AD150A">
              <w:rPr>
                <w:rFonts w:hint="eastAsia"/>
                <w:color w:val="FF0000"/>
                <w:sz w:val="21"/>
                <w:szCs w:val="21"/>
              </w:rPr>
              <w:t>懐中電灯</w:t>
            </w:r>
          </w:p>
        </w:tc>
      </w:tr>
      <w:tr w:rsidR="00163389" w:rsidRPr="00AD150A" w:rsidTr="00112415">
        <w:tc>
          <w:tcPr>
            <w:tcW w:w="2154" w:type="dxa"/>
            <w:tcBorders>
              <w:left w:val="single" w:sz="12" w:space="0" w:color="auto"/>
              <w:bottom w:val="single" w:sz="12" w:space="0" w:color="auto"/>
              <w:right w:val="double" w:sz="4" w:space="0" w:color="auto"/>
            </w:tcBorders>
            <w:vAlign w:val="center"/>
          </w:tcPr>
          <w:p w:rsidR="00163389" w:rsidRPr="00AD150A" w:rsidRDefault="00163389" w:rsidP="00AD150A">
            <w:pPr>
              <w:rPr>
                <w:sz w:val="21"/>
                <w:szCs w:val="21"/>
              </w:rPr>
            </w:pPr>
            <w:r w:rsidRPr="00AD150A">
              <w:rPr>
                <w:rFonts w:hint="eastAsia"/>
                <w:sz w:val="21"/>
                <w:szCs w:val="21"/>
              </w:rPr>
              <w:t>避難誘導</w:t>
            </w:r>
          </w:p>
        </w:tc>
        <w:tc>
          <w:tcPr>
            <w:tcW w:w="7060" w:type="dxa"/>
            <w:tcBorders>
              <w:left w:val="double" w:sz="4" w:space="0" w:color="auto"/>
              <w:bottom w:val="single" w:sz="12" w:space="0" w:color="auto"/>
              <w:right w:val="single" w:sz="12" w:space="0" w:color="auto"/>
            </w:tcBorders>
          </w:tcPr>
          <w:p w:rsidR="00163389" w:rsidRPr="00AD150A" w:rsidRDefault="00070EE0" w:rsidP="00070EE0">
            <w:pPr>
              <w:rPr>
                <w:color w:val="FF0000"/>
                <w:sz w:val="21"/>
                <w:szCs w:val="21"/>
              </w:rPr>
            </w:pPr>
            <w:r w:rsidRPr="00AD150A">
              <w:rPr>
                <w:rFonts w:hAnsi="ＭＳ 明朝" w:hint="eastAsia"/>
                <w:color w:val="FF0000"/>
                <w:sz w:val="21"/>
                <w:szCs w:val="21"/>
              </w:rPr>
              <w:t>名簿（従業員、利用者等）、案内旗、</w:t>
            </w:r>
            <w:r w:rsidRPr="00AD150A">
              <w:rPr>
                <w:rFonts w:hint="eastAsia"/>
                <w:color w:val="FF0000"/>
                <w:sz w:val="21"/>
                <w:szCs w:val="21"/>
              </w:rPr>
              <w:t>タブレット、携帯電話、懐中電灯、携帯用拡声器</w:t>
            </w:r>
            <w:r w:rsidR="006450BD" w:rsidRPr="00AD150A">
              <w:rPr>
                <w:rFonts w:hint="eastAsia"/>
                <w:color w:val="FF0000"/>
                <w:sz w:val="21"/>
                <w:szCs w:val="21"/>
              </w:rPr>
              <w:t>、</w:t>
            </w:r>
            <w:r w:rsidR="002A1B97" w:rsidRPr="00AD150A">
              <w:rPr>
                <w:rFonts w:hint="eastAsia"/>
                <w:color w:val="FF0000"/>
                <w:sz w:val="21"/>
                <w:szCs w:val="21"/>
              </w:rPr>
              <w:t>搬送具、</w:t>
            </w:r>
            <w:r w:rsidR="006450BD" w:rsidRPr="00AD150A">
              <w:rPr>
                <w:rFonts w:hint="eastAsia"/>
                <w:color w:val="FF0000"/>
                <w:sz w:val="21"/>
                <w:szCs w:val="21"/>
              </w:rPr>
              <w:t>ライフジャケット、蛍光塗料</w:t>
            </w:r>
          </w:p>
          <w:p w:rsidR="00933C7B" w:rsidRPr="00AD150A" w:rsidRDefault="00933C7B" w:rsidP="00933C7B">
            <w:pPr>
              <w:rPr>
                <w:color w:val="FF0000"/>
                <w:sz w:val="21"/>
                <w:szCs w:val="21"/>
              </w:rPr>
            </w:pPr>
            <w:r w:rsidRPr="00AD150A">
              <w:rPr>
                <w:rFonts w:hint="eastAsia"/>
                <w:color w:val="FF0000"/>
                <w:sz w:val="21"/>
                <w:szCs w:val="21"/>
              </w:rPr>
              <w:t>施設内の一時避難のための水・食料、医薬品、寝具・防寒具</w:t>
            </w:r>
          </w:p>
          <w:p w:rsidR="00933C7B" w:rsidRPr="00AD150A" w:rsidRDefault="00933C7B" w:rsidP="00933C7B">
            <w:pPr>
              <w:rPr>
                <w:color w:val="FF0000"/>
                <w:sz w:val="21"/>
                <w:szCs w:val="21"/>
              </w:rPr>
            </w:pPr>
            <w:r w:rsidRPr="00AD150A">
              <w:rPr>
                <w:rFonts w:hint="eastAsia"/>
                <w:color w:val="FF0000"/>
                <w:sz w:val="21"/>
                <w:szCs w:val="21"/>
              </w:rPr>
              <w:t>カルテのバックアップデータ（紹介状、処方箋作成用）</w:t>
            </w:r>
          </w:p>
        </w:tc>
      </w:tr>
    </w:tbl>
    <w:p w:rsidR="00616483" w:rsidRPr="00AD150A" w:rsidRDefault="00616483" w:rsidP="00616483">
      <w:pPr>
        <w:pStyle w:val="a0"/>
        <w:ind w:leftChars="0" w:left="0"/>
        <w:rPr>
          <w:sz w:val="21"/>
          <w:szCs w:val="21"/>
        </w:rPr>
      </w:pPr>
    </w:p>
    <w:p w:rsidR="00D02296" w:rsidRPr="00AD150A" w:rsidRDefault="00B27C7F" w:rsidP="00B27C7F">
      <w:pPr>
        <w:pStyle w:val="a0"/>
        <w:tabs>
          <w:tab w:val="left" w:pos="426"/>
        </w:tabs>
        <w:ind w:leftChars="0" w:left="0"/>
        <w:rPr>
          <w:sz w:val="21"/>
          <w:szCs w:val="21"/>
        </w:rPr>
      </w:pPr>
      <w:r w:rsidRPr="00AD150A">
        <w:rPr>
          <w:rFonts w:hint="eastAsia"/>
          <w:sz w:val="21"/>
          <w:szCs w:val="21"/>
        </w:rPr>
        <w:t>８．</w:t>
      </w:r>
      <w:r w:rsidR="00D02296" w:rsidRPr="00AD150A">
        <w:rPr>
          <w:rFonts w:hint="eastAsia"/>
          <w:sz w:val="21"/>
          <w:szCs w:val="21"/>
        </w:rPr>
        <w:t>防災教育及び訓練の実施</w:t>
      </w:r>
    </w:p>
    <w:p w:rsidR="000C042F" w:rsidRPr="00E76445" w:rsidRDefault="000C042F" w:rsidP="00AE0E4A">
      <w:pPr>
        <w:pStyle w:val="a0"/>
        <w:numPr>
          <w:ilvl w:val="0"/>
          <w:numId w:val="13"/>
        </w:numPr>
        <w:ind w:leftChars="0"/>
        <w:rPr>
          <w:sz w:val="21"/>
          <w:szCs w:val="21"/>
        </w:rPr>
      </w:pPr>
      <w:r w:rsidRPr="00E76445">
        <w:rPr>
          <w:rFonts w:hint="eastAsia"/>
          <w:sz w:val="21"/>
          <w:szCs w:val="21"/>
        </w:rPr>
        <w:t>毎年</w:t>
      </w:r>
      <w:r w:rsidRPr="00E76445">
        <w:rPr>
          <w:rFonts w:hint="eastAsia"/>
          <w:color w:val="FF0000"/>
          <w:sz w:val="21"/>
          <w:szCs w:val="21"/>
        </w:rPr>
        <w:t>４</w:t>
      </w:r>
      <w:r w:rsidRPr="00E76445">
        <w:rPr>
          <w:rFonts w:hint="eastAsia"/>
          <w:sz w:val="21"/>
          <w:szCs w:val="21"/>
        </w:rPr>
        <w:t>月に</w:t>
      </w:r>
      <w:r w:rsidRPr="00E76445">
        <w:rPr>
          <w:rFonts w:hint="eastAsia"/>
          <w:color w:val="FF0000"/>
          <w:sz w:val="21"/>
          <w:szCs w:val="21"/>
        </w:rPr>
        <w:t>新規採用の従業員</w:t>
      </w:r>
      <w:r w:rsidRPr="00E76445">
        <w:rPr>
          <w:rFonts w:hint="eastAsia"/>
          <w:sz w:val="21"/>
          <w:szCs w:val="21"/>
        </w:rPr>
        <w:t>を対象に研修を</w:t>
      </w:r>
      <w:r w:rsidR="00E607A0" w:rsidRPr="00E76445">
        <w:rPr>
          <w:rFonts w:hint="eastAsia"/>
          <w:sz w:val="21"/>
          <w:szCs w:val="21"/>
        </w:rPr>
        <w:t>実施する</w:t>
      </w:r>
      <w:r w:rsidRPr="00E76445">
        <w:rPr>
          <w:rFonts w:hint="eastAsia"/>
          <w:sz w:val="21"/>
          <w:szCs w:val="21"/>
        </w:rPr>
        <w:t>。</w:t>
      </w:r>
    </w:p>
    <w:p w:rsidR="000C042F" w:rsidRPr="00E76445" w:rsidRDefault="0045443F" w:rsidP="00AE0E4A">
      <w:pPr>
        <w:pStyle w:val="a0"/>
        <w:numPr>
          <w:ilvl w:val="0"/>
          <w:numId w:val="13"/>
        </w:numPr>
        <w:ind w:leftChars="0"/>
        <w:rPr>
          <w:sz w:val="21"/>
          <w:szCs w:val="21"/>
        </w:rPr>
      </w:pPr>
      <w:r w:rsidRPr="00E76445">
        <w:rPr>
          <w:rFonts w:hint="eastAsia"/>
          <w:sz w:val="21"/>
          <w:szCs w:val="21"/>
        </w:rPr>
        <w:t>毎年</w:t>
      </w:r>
      <w:r w:rsidR="00310273" w:rsidRPr="00E76445">
        <w:rPr>
          <w:rFonts w:hint="eastAsia"/>
          <w:color w:val="FF0000"/>
          <w:sz w:val="21"/>
          <w:szCs w:val="21"/>
        </w:rPr>
        <w:t>６</w:t>
      </w:r>
      <w:r w:rsidRPr="00E76445">
        <w:rPr>
          <w:rFonts w:hint="eastAsia"/>
          <w:sz w:val="21"/>
          <w:szCs w:val="21"/>
        </w:rPr>
        <w:t>月に</w:t>
      </w:r>
      <w:r w:rsidR="000C042F" w:rsidRPr="00E76445">
        <w:rPr>
          <w:rFonts w:hint="eastAsia"/>
          <w:sz w:val="21"/>
          <w:szCs w:val="21"/>
        </w:rPr>
        <w:t>全従業員を対象として</w:t>
      </w:r>
      <w:r w:rsidR="000C042F" w:rsidRPr="00E76445">
        <w:rPr>
          <w:rFonts w:hint="eastAsia"/>
          <w:color w:val="FF0000"/>
          <w:sz w:val="21"/>
          <w:szCs w:val="21"/>
        </w:rPr>
        <w:t>情報収集・伝達及び避難誘導</w:t>
      </w:r>
      <w:r w:rsidR="000C042F" w:rsidRPr="00E76445">
        <w:rPr>
          <w:rFonts w:hint="eastAsia"/>
          <w:sz w:val="21"/>
          <w:szCs w:val="21"/>
        </w:rPr>
        <w:t>に関する訓練を</w:t>
      </w:r>
      <w:r w:rsidR="00E607A0" w:rsidRPr="00E76445">
        <w:rPr>
          <w:rFonts w:hint="eastAsia"/>
          <w:sz w:val="21"/>
          <w:szCs w:val="21"/>
        </w:rPr>
        <w:t>実施する</w:t>
      </w:r>
      <w:r w:rsidR="000C042F" w:rsidRPr="00E76445">
        <w:rPr>
          <w:rFonts w:hint="eastAsia"/>
          <w:sz w:val="21"/>
          <w:szCs w:val="21"/>
        </w:rPr>
        <w:t>。</w:t>
      </w:r>
    </w:p>
    <w:p w:rsidR="00E60909" w:rsidRDefault="00E60909" w:rsidP="00E607A0">
      <w:pPr>
        <w:rPr>
          <w:sz w:val="21"/>
          <w:szCs w:val="21"/>
        </w:rPr>
      </w:pPr>
    </w:p>
    <w:p w:rsidR="00AC42AF" w:rsidRPr="00AD150A" w:rsidRDefault="007B62C3" w:rsidP="00E607A0">
      <w:pPr>
        <w:rPr>
          <w:color w:val="FF0000"/>
          <w:sz w:val="21"/>
          <w:szCs w:val="21"/>
        </w:rPr>
      </w:pPr>
      <w:r w:rsidRPr="00AD150A">
        <w:rPr>
          <w:rFonts w:hint="eastAsia"/>
          <w:color w:val="FF0000"/>
          <w:sz w:val="21"/>
          <w:szCs w:val="21"/>
        </w:rPr>
        <w:t>別紙○　緊急連絡網</w:t>
      </w:r>
    </w:p>
    <w:p w:rsidR="00AC42AF" w:rsidRPr="00AD150A" w:rsidRDefault="007B62C3" w:rsidP="00E607A0">
      <w:pPr>
        <w:rPr>
          <w:color w:val="FF0000"/>
          <w:sz w:val="21"/>
          <w:szCs w:val="21"/>
        </w:rPr>
      </w:pPr>
      <w:r w:rsidRPr="00AD150A">
        <w:rPr>
          <w:rFonts w:hint="eastAsia"/>
          <w:color w:val="FF0000"/>
          <w:sz w:val="21"/>
          <w:szCs w:val="21"/>
        </w:rPr>
        <w:t>別紙△　施設利用者緊急連絡先一覧</w:t>
      </w:r>
    </w:p>
    <w:p w:rsidR="00AC42AF" w:rsidRPr="00AD150A" w:rsidRDefault="00AC42AF" w:rsidP="00E607A0">
      <w:pPr>
        <w:rPr>
          <w:color w:val="FF0000"/>
          <w:sz w:val="21"/>
          <w:szCs w:val="21"/>
        </w:rPr>
      </w:pPr>
      <w:r w:rsidRPr="00AD150A">
        <w:rPr>
          <w:rFonts w:hint="eastAsia"/>
          <w:color w:val="FF0000"/>
          <w:sz w:val="21"/>
          <w:szCs w:val="21"/>
        </w:rPr>
        <w:t>別紙□　施設周辺状況図</w:t>
      </w:r>
    </w:p>
    <w:p w:rsidR="001A4A14" w:rsidRDefault="00AC42AF" w:rsidP="00AC42AF">
      <w:pPr>
        <w:ind w:firstLineChars="300" w:firstLine="640"/>
        <w:rPr>
          <w:color w:val="FF0000"/>
          <w:sz w:val="21"/>
          <w:szCs w:val="21"/>
        </w:rPr>
      </w:pPr>
      <w:r w:rsidRPr="00AD150A">
        <w:rPr>
          <w:rFonts w:hint="eastAsia"/>
          <w:color w:val="FF0000"/>
          <w:sz w:val="21"/>
          <w:szCs w:val="21"/>
        </w:rPr>
        <w:t>（</w:t>
      </w:r>
      <w:r w:rsidR="001A4A14" w:rsidRPr="001A4A14">
        <w:rPr>
          <w:rFonts w:hint="eastAsia"/>
          <w:color w:val="FF0000"/>
          <w:sz w:val="21"/>
          <w:szCs w:val="21"/>
        </w:rPr>
        <w:t>国土交通省ハザードマップポータルサイト</w:t>
      </w:r>
      <w:r w:rsidRPr="00AD150A">
        <w:rPr>
          <w:rFonts w:hint="eastAsia"/>
          <w:color w:val="FF0000"/>
          <w:sz w:val="21"/>
          <w:szCs w:val="21"/>
        </w:rPr>
        <w:t>からダウンロードした</w:t>
      </w:r>
      <w:r w:rsidR="001A4A14" w:rsidRPr="00AD150A">
        <w:rPr>
          <w:rFonts w:hint="eastAsia"/>
          <w:color w:val="FF0000"/>
          <w:sz w:val="21"/>
          <w:szCs w:val="21"/>
        </w:rPr>
        <w:t>該当する</w:t>
      </w:r>
    </w:p>
    <w:p w:rsidR="00AC42AF" w:rsidRPr="00AD150A" w:rsidRDefault="00AC42AF" w:rsidP="001A4A14">
      <w:pPr>
        <w:ind w:firstLineChars="3400" w:firstLine="7258"/>
        <w:rPr>
          <w:color w:val="FF0000"/>
          <w:sz w:val="21"/>
          <w:szCs w:val="21"/>
        </w:rPr>
      </w:pPr>
      <w:r w:rsidRPr="00AD150A">
        <w:rPr>
          <w:rFonts w:hint="eastAsia"/>
          <w:color w:val="FF0000"/>
          <w:sz w:val="21"/>
          <w:szCs w:val="21"/>
        </w:rPr>
        <w:t>土砂災害警戒区域図）</w:t>
      </w:r>
    </w:p>
    <w:p w:rsidR="000F26B5" w:rsidRDefault="00A04286" w:rsidP="00DC1A20">
      <w:pPr>
        <w:rPr>
          <w:color w:val="FF0000"/>
          <w:sz w:val="21"/>
          <w:szCs w:val="21"/>
        </w:rPr>
      </w:pPr>
      <w:r w:rsidRPr="00AD150A">
        <w:rPr>
          <w:rFonts w:hint="eastAsia"/>
          <w:color w:val="FF0000"/>
          <w:sz w:val="21"/>
          <w:szCs w:val="21"/>
        </w:rPr>
        <w:t xml:space="preserve">別紙☆　</w:t>
      </w:r>
      <w:r w:rsidR="007B62C3" w:rsidRPr="00AD150A">
        <w:rPr>
          <w:rFonts w:hint="eastAsia"/>
          <w:color w:val="FF0000"/>
          <w:sz w:val="21"/>
          <w:szCs w:val="21"/>
        </w:rPr>
        <w:t>外部機関等への</w:t>
      </w:r>
      <w:r w:rsidRPr="00AD150A">
        <w:rPr>
          <w:rFonts w:hint="eastAsia"/>
          <w:color w:val="FF0000"/>
          <w:sz w:val="21"/>
          <w:szCs w:val="21"/>
        </w:rPr>
        <w:t>緊急連絡先一覧</w:t>
      </w:r>
      <w:r w:rsidR="00DC1A20" w:rsidRPr="00AD150A">
        <w:rPr>
          <w:rFonts w:hint="eastAsia"/>
          <w:color w:val="FF0000"/>
          <w:sz w:val="21"/>
          <w:szCs w:val="21"/>
        </w:rPr>
        <w:t xml:space="preserve">　</w:t>
      </w:r>
      <w:r w:rsidR="00AC42AF" w:rsidRPr="00AD150A">
        <w:rPr>
          <w:rFonts w:hint="eastAsia"/>
          <w:color w:val="FF0000"/>
          <w:sz w:val="21"/>
          <w:szCs w:val="21"/>
        </w:rPr>
        <w:t xml:space="preserve">等　</w:t>
      </w:r>
    </w:p>
    <w:p w:rsidR="00232EDC" w:rsidRPr="00E76445" w:rsidRDefault="00232EDC" w:rsidP="00E76445">
      <w:pPr>
        <w:rPr>
          <w:color w:val="FF0000"/>
          <w:sz w:val="21"/>
          <w:szCs w:val="21"/>
        </w:rPr>
      </w:pPr>
    </w:p>
    <w:p w:rsidR="00232EDC" w:rsidRDefault="00AC42AF" w:rsidP="002850FB">
      <w:pPr>
        <w:rPr>
          <w:color w:val="FF0000"/>
          <w:sz w:val="21"/>
          <w:szCs w:val="21"/>
        </w:rPr>
      </w:pPr>
      <w:r w:rsidRPr="00AD150A">
        <w:rPr>
          <w:rFonts w:hint="eastAsia"/>
          <w:color w:val="FF0000"/>
          <w:sz w:val="21"/>
          <w:szCs w:val="21"/>
        </w:rPr>
        <w:t>作成した様式を添付する。</w:t>
      </w:r>
    </w:p>
    <w:p w:rsidR="002850FB" w:rsidRPr="00AD150A" w:rsidRDefault="002850FB" w:rsidP="002850FB">
      <w:pPr>
        <w:rPr>
          <w:color w:val="FF0000"/>
          <w:sz w:val="21"/>
          <w:szCs w:val="21"/>
        </w:rPr>
      </w:pPr>
      <w:r w:rsidRPr="00AD150A">
        <w:rPr>
          <w:rFonts w:hint="eastAsia"/>
          <w:color w:val="FF0000"/>
          <w:sz w:val="21"/>
          <w:szCs w:val="21"/>
        </w:rPr>
        <w:t>（個人情報を含むものは、市への提出不要。各施設で保管する</w:t>
      </w:r>
      <w:r w:rsidR="007B62C3" w:rsidRPr="00AD150A">
        <w:rPr>
          <w:rFonts w:hint="eastAsia"/>
          <w:color w:val="FF0000"/>
          <w:sz w:val="21"/>
          <w:szCs w:val="21"/>
        </w:rPr>
        <w:t>。</w:t>
      </w:r>
      <w:r w:rsidRPr="00AD150A">
        <w:rPr>
          <w:rFonts w:hint="eastAsia"/>
          <w:color w:val="FF0000"/>
          <w:sz w:val="21"/>
          <w:szCs w:val="21"/>
        </w:rPr>
        <w:t>）</w:t>
      </w:r>
    </w:p>
    <w:p w:rsidR="00746DDD" w:rsidRDefault="00232EDC" w:rsidP="00746DDD">
      <w:pPr>
        <w:rPr>
          <w:rFonts w:ascii="HG創英角ｺﾞｼｯｸUB" w:eastAsia="HG創英角ｺﾞｼｯｸUB" w:hAnsi="HG創英角ｺﾞｼｯｸUB"/>
          <w:sz w:val="21"/>
          <w:szCs w:val="21"/>
        </w:rPr>
      </w:pPr>
      <w:r w:rsidRPr="00AD150A">
        <w:rPr>
          <w:rFonts w:ascii="HG創英角ｺﾞｼｯｸUB" w:eastAsia="HG創英角ｺﾞｼｯｸUB" w:hAnsi="HG創英角ｺﾞｼｯｸUB"/>
          <w:noProof/>
          <w:sz w:val="21"/>
          <w:szCs w:val="21"/>
        </w:rPr>
        <mc:AlternateContent>
          <mc:Choice Requires="wps">
            <w:drawing>
              <wp:anchor distT="0" distB="0" distL="114300" distR="114300" simplePos="0" relativeHeight="251664896" behindDoc="0" locked="0" layoutInCell="1" allowOverlap="1" wp14:anchorId="2237E911" wp14:editId="55F50445">
                <wp:simplePos x="0" y="0"/>
                <wp:positionH relativeFrom="column">
                  <wp:posOffset>3168169</wp:posOffset>
                </wp:positionH>
                <wp:positionV relativeFrom="paragraph">
                  <wp:posOffset>376641</wp:posOffset>
                </wp:positionV>
                <wp:extent cx="2743200" cy="990600"/>
                <wp:effectExtent l="0" t="228600" r="19050" b="19050"/>
                <wp:wrapNone/>
                <wp:docPr id="3"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90600"/>
                        </a:xfrm>
                        <a:prstGeom prst="wedgeRoundRectCallout">
                          <a:avLst>
                            <a:gd name="adj1" fmla="val -38869"/>
                            <a:gd name="adj2" fmla="val -70639"/>
                            <a:gd name="adj3" fmla="val 16667"/>
                          </a:avLst>
                        </a:prstGeom>
                        <a:solidFill>
                          <a:srgbClr val="FFFFFF"/>
                        </a:solidFill>
                        <a:ln w="9525" algn="ctr">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62C3" w:rsidRPr="00AD150A" w:rsidRDefault="007B62C3">
                            <w:pPr>
                              <w:rPr>
                                <w:color w:val="0070C0"/>
                                <w:sz w:val="21"/>
                                <w:szCs w:val="21"/>
                              </w:rPr>
                            </w:pPr>
                            <w:r w:rsidRPr="00AD150A">
                              <w:rPr>
                                <w:rFonts w:hint="eastAsia"/>
                                <w:color w:val="0070C0"/>
                                <w:sz w:val="21"/>
                                <w:szCs w:val="21"/>
                              </w:rPr>
                              <w:t>様式は任意です。</w:t>
                            </w:r>
                          </w:p>
                          <w:p w:rsidR="007B62C3" w:rsidRPr="00AD150A" w:rsidRDefault="00961DA8">
                            <w:pPr>
                              <w:rPr>
                                <w:color w:val="0070C0"/>
                                <w:sz w:val="21"/>
                                <w:szCs w:val="21"/>
                              </w:rPr>
                            </w:pPr>
                            <w:r>
                              <w:rPr>
                                <w:rFonts w:hint="eastAsia"/>
                                <w:color w:val="0070C0"/>
                                <w:sz w:val="21"/>
                                <w:szCs w:val="21"/>
                              </w:rPr>
                              <w:t>すでに作成済のものがあれば、そちらを使用していただいてかま</w:t>
                            </w:r>
                            <w:r w:rsidR="007B62C3" w:rsidRPr="00AD150A">
                              <w:rPr>
                                <w:rFonts w:hint="eastAsia"/>
                                <w:color w:val="0070C0"/>
                                <w:sz w:val="21"/>
                                <w:szCs w:val="21"/>
                              </w:rPr>
                              <w:t>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7E911" id="AutoShape 99" o:spid="_x0000_s1034" type="#_x0000_t62" style="position:absolute;left:0;text-align:left;margin-left:249.45pt;margin-top:29.65pt;width:3in;height:7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" adj="2404,-4458" strokecolor="#0070c0">
                <v:textbox inset="5.85pt,.7pt,5.85pt,.7pt">
                  <w:txbxContent>
                    <w:p w:rsidR="007B62C3" w:rsidRPr="00AD150A" w:rsidRDefault="007B62C3">
                      <w:pPr>
                        <w:rPr>
                          <w:color w:val="0070C0"/>
                          <w:sz w:val="21"/>
                          <w:szCs w:val="21"/>
                        </w:rPr>
                      </w:pPr>
                      <w:r w:rsidRPr="00AD150A">
                        <w:rPr>
                          <w:rFonts w:hint="eastAsia"/>
                          <w:color w:val="0070C0"/>
                          <w:sz w:val="21"/>
                          <w:szCs w:val="21"/>
                        </w:rPr>
                        <w:t>様式は任意です。</w:t>
                      </w:r>
                    </w:p>
                    <w:p w:rsidR="007B62C3" w:rsidRPr="00AD150A" w:rsidRDefault="00961DA8">
                      <w:pPr>
                        <w:rPr>
                          <w:color w:val="0070C0"/>
                          <w:sz w:val="21"/>
                          <w:szCs w:val="21"/>
                        </w:rPr>
                      </w:pPr>
                      <w:r>
                        <w:rPr>
                          <w:rFonts w:hint="eastAsia"/>
                          <w:color w:val="0070C0"/>
                          <w:sz w:val="21"/>
                          <w:szCs w:val="21"/>
                        </w:rPr>
                        <w:t>すでに作成済のものがあれば、そちらを使用していただいてかま</w:t>
                      </w:r>
                      <w:r w:rsidR="007B62C3" w:rsidRPr="00AD150A">
                        <w:rPr>
                          <w:rFonts w:hint="eastAsia"/>
                          <w:color w:val="0070C0"/>
                          <w:sz w:val="21"/>
                          <w:szCs w:val="21"/>
                        </w:rPr>
                        <w:t>いません。</w:t>
                      </w:r>
                    </w:p>
                  </w:txbxContent>
                </v:textbox>
              </v:shape>
            </w:pict>
          </mc:Fallback>
        </mc:AlternateContent>
      </w:r>
    </w:p>
    <w:p w:rsidR="00E76445" w:rsidRDefault="00E76445" w:rsidP="00746DDD">
      <w:pPr>
        <w:rPr>
          <w:rFonts w:ascii="HG創英角ｺﾞｼｯｸUB" w:eastAsia="HG創英角ｺﾞｼｯｸUB" w:hAnsi="HG創英角ｺﾞｼｯｸUB"/>
          <w:sz w:val="21"/>
          <w:szCs w:val="21"/>
        </w:rPr>
      </w:pPr>
    </w:p>
    <w:p w:rsidR="00E76445" w:rsidRDefault="00E76445" w:rsidP="00746DDD">
      <w:pPr>
        <w:rPr>
          <w:rFonts w:ascii="HG創英角ｺﾞｼｯｸUB" w:eastAsia="HG創英角ｺﾞｼｯｸUB" w:hAnsi="HG創英角ｺﾞｼｯｸUB"/>
          <w:sz w:val="21"/>
          <w:szCs w:val="21"/>
        </w:rPr>
      </w:pPr>
    </w:p>
    <w:p w:rsidR="00E76445" w:rsidRDefault="00E76445" w:rsidP="00746DDD">
      <w:pPr>
        <w:rPr>
          <w:rFonts w:ascii="HG創英角ｺﾞｼｯｸUB" w:eastAsia="HG創英角ｺﾞｼｯｸUB" w:hAnsi="HG創英角ｺﾞｼｯｸUB"/>
          <w:sz w:val="21"/>
          <w:szCs w:val="21"/>
        </w:rPr>
      </w:pPr>
    </w:p>
    <w:p w:rsidR="00E76445" w:rsidRDefault="00E76445" w:rsidP="00746DDD">
      <w:pPr>
        <w:rPr>
          <w:rFonts w:ascii="HG創英角ｺﾞｼｯｸUB" w:eastAsia="HG創英角ｺﾞｼｯｸUB" w:hAnsi="HG創英角ｺﾞｼｯｸUB"/>
          <w:sz w:val="21"/>
          <w:szCs w:val="21"/>
        </w:rPr>
      </w:pPr>
    </w:p>
    <w:p w:rsidR="00E76445" w:rsidRDefault="00E76445" w:rsidP="00746DDD">
      <w:pPr>
        <w:rPr>
          <w:rFonts w:ascii="HG創英角ｺﾞｼｯｸUB" w:eastAsia="HG創英角ｺﾞｼｯｸUB" w:hAnsi="HG創英角ｺﾞｼｯｸUB"/>
          <w:sz w:val="21"/>
          <w:szCs w:val="21"/>
        </w:rPr>
      </w:pPr>
    </w:p>
    <w:p w:rsidR="00E76445" w:rsidRDefault="00E76445" w:rsidP="00746DDD">
      <w:pPr>
        <w:rPr>
          <w:rFonts w:ascii="HG創英角ｺﾞｼｯｸUB" w:eastAsia="HG創英角ｺﾞｼｯｸUB" w:hAnsi="HG創英角ｺﾞｼｯｸUB"/>
          <w:sz w:val="21"/>
          <w:szCs w:val="21"/>
        </w:rPr>
      </w:pPr>
    </w:p>
    <w:p w:rsidR="00E76445" w:rsidRDefault="00E76445" w:rsidP="00746DDD">
      <w:pPr>
        <w:rPr>
          <w:rFonts w:ascii="HG創英角ｺﾞｼｯｸUB" w:eastAsia="HG創英角ｺﾞｼｯｸUB" w:hAnsi="HG創英角ｺﾞｼｯｸUB"/>
          <w:sz w:val="21"/>
          <w:szCs w:val="21"/>
        </w:rPr>
      </w:pPr>
    </w:p>
    <w:p w:rsidR="00E76445" w:rsidRDefault="00E76445" w:rsidP="00746DDD">
      <w:pPr>
        <w:rPr>
          <w:rFonts w:ascii="HG創英角ｺﾞｼｯｸUB" w:eastAsia="HG創英角ｺﾞｼｯｸUB" w:hAnsi="HG創英角ｺﾞｼｯｸUB"/>
          <w:sz w:val="21"/>
          <w:szCs w:val="21"/>
        </w:rPr>
      </w:pPr>
    </w:p>
    <w:p w:rsidR="00E76445" w:rsidRDefault="00E76445" w:rsidP="00746DDD">
      <w:pPr>
        <w:rPr>
          <w:rFonts w:ascii="HG創英角ｺﾞｼｯｸUB" w:eastAsia="HG創英角ｺﾞｼｯｸUB" w:hAnsi="HG創英角ｺﾞｼｯｸUB"/>
          <w:sz w:val="21"/>
          <w:szCs w:val="21"/>
        </w:rPr>
      </w:pPr>
    </w:p>
    <w:p w:rsidR="00E76445" w:rsidRDefault="00E76445" w:rsidP="00746DDD">
      <w:pPr>
        <w:rPr>
          <w:rFonts w:ascii="HG創英角ｺﾞｼｯｸUB" w:eastAsia="HG創英角ｺﾞｼｯｸUB" w:hAnsi="HG創英角ｺﾞｼｯｸUB"/>
          <w:sz w:val="21"/>
          <w:szCs w:val="21"/>
        </w:rPr>
      </w:pPr>
    </w:p>
    <w:p w:rsidR="00E76445" w:rsidRDefault="00E76445" w:rsidP="00746DDD">
      <w:pPr>
        <w:rPr>
          <w:rFonts w:ascii="HG創英角ｺﾞｼｯｸUB" w:eastAsia="HG創英角ｺﾞｼｯｸUB" w:hAnsi="HG創英角ｺﾞｼｯｸUB"/>
          <w:sz w:val="21"/>
          <w:szCs w:val="21"/>
        </w:rPr>
      </w:pPr>
    </w:p>
    <w:p w:rsidR="00E76445" w:rsidRDefault="00E76445" w:rsidP="00746DDD">
      <w:pPr>
        <w:rPr>
          <w:rFonts w:ascii="HG創英角ｺﾞｼｯｸUB" w:eastAsia="HG創英角ｺﾞｼｯｸUB" w:hAnsi="HG創英角ｺﾞｼｯｸUB"/>
          <w:sz w:val="21"/>
          <w:szCs w:val="21"/>
        </w:rPr>
      </w:pPr>
    </w:p>
    <w:p w:rsidR="00E76445" w:rsidRDefault="00E76445" w:rsidP="00746DDD">
      <w:pPr>
        <w:rPr>
          <w:rFonts w:ascii="HG創英角ｺﾞｼｯｸUB" w:eastAsia="HG創英角ｺﾞｼｯｸUB" w:hAnsi="HG創英角ｺﾞｼｯｸUB"/>
          <w:sz w:val="21"/>
          <w:szCs w:val="21"/>
        </w:rPr>
      </w:pPr>
    </w:p>
    <w:p w:rsidR="00E76445" w:rsidRDefault="00E76445" w:rsidP="00746DDD">
      <w:pPr>
        <w:rPr>
          <w:rFonts w:ascii="HG創英角ｺﾞｼｯｸUB" w:eastAsia="HG創英角ｺﾞｼｯｸUB" w:hAnsi="HG創英角ｺﾞｼｯｸUB"/>
          <w:sz w:val="21"/>
          <w:szCs w:val="21"/>
        </w:rPr>
      </w:pPr>
    </w:p>
    <w:p w:rsidR="00E76445" w:rsidRDefault="00E76445" w:rsidP="00746DDD">
      <w:pPr>
        <w:rPr>
          <w:rFonts w:ascii="HG創英角ｺﾞｼｯｸUB" w:eastAsia="HG創英角ｺﾞｼｯｸUB" w:hAnsi="HG創英角ｺﾞｼｯｸUB"/>
          <w:sz w:val="21"/>
          <w:szCs w:val="21"/>
        </w:rPr>
      </w:pPr>
    </w:p>
    <w:p w:rsidR="00E76445" w:rsidRDefault="00E76445" w:rsidP="00746DDD">
      <w:pPr>
        <w:rPr>
          <w:rFonts w:ascii="HG創英角ｺﾞｼｯｸUB" w:eastAsia="HG創英角ｺﾞｼｯｸUB" w:hAnsi="HG創英角ｺﾞｼｯｸUB"/>
          <w:sz w:val="21"/>
          <w:szCs w:val="21"/>
        </w:rPr>
      </w:pPr>
    </w:p>
    <w:p w:rsidR="00E76445" w:rsidRDefault="00E76445" w:rsidP="00746DDD">
      <w:pPr>
        <w:rPr>
          <w:rFonts w:ascii="HG創英角ｺﾞｼｯｸUB" w:eastAsia="HG創英角ｺﾞｼｯｸUB" w:hAnsi="HG創英角ｺﾞｼｯｸUB"/>
          <w:sz w:val="21"/>
          <w:szCs w:val="21"/>
        </w:rPr>
      </w:pPr>
    </w:p>
    <w:p w:rsidR="00E76445" w:rsidRDefault="00E76445" w:rsidP="00746DDD">
      <w:pPr>
        <w:rPr>
          <w:rFonts w:ascii="HG創英角ｺﾞｼｯｸUB" w:eastAsia="HG創英角ｺﾞｼｯｸUB" w:hAnsi="HG創英角ｺﾞｼｯｸUB"/>
          <w:sz w:val="21"/>
          <w:szCs w:val="21"/>
        </w:rPr>
      </w:pPr>
    </w:p>
    <w:p w:rsidR="00E76445" w:rsidRDefault="00E76445" w:rsidP="00746DDD">
      <w:pPr>
        <w:rPr>
          <w:rFonts w:ascii="HG創英角ｺﾞｼｯｸUB" w:eastAsia="HG創英角ｺﾞｼｯｸUB" w:hAnsi="HG創英角ｺﾞｼｯｸUB"/>
          <w:sz w:val="21"/>
          <w:szCs w:val="21"/>
        </w:rPr>
      </w:pPr>
    </w:p>
    <w:p w:rsidR="00E76445" w:rsidRDefault="00E76445" w:rsidP="00746DDD">
      <w:pPr>
        <w:rPr>
          <w:rFonts w:ascii="HG創英角ｺﾞｼｯｸUB" w:eastAsia="HG創英角ｺﾞｼｯｸUB" w:hAnsi="HG創英角ｺﾞｼｯｸUB"/>
          <w:sz w:val="21"/>
          <w:szCs w:val="21"/>
        </w:rPr>
      </w:pPr>
    </w:p>
    <w:p w:rsidR="00E76445" w:rsidRDefault="00E76445" w:rsidP="00746DDD">
      <w:pPr>
        <w:rPr>
          <w:rFonts w:ascii="HG創英角ｺﾞｼｯｸUB" w:eastAsia="HG創英角ｺﾞｼｯｸUB" w:hAnsi="HG創英角ｺﾞｼｯｸUB"/>
          <w:sz w:val="40"/>
          <w:szCs w:val="32"/>
        </w:rPr>
      </w:pPr>
    </w:p>
    <w:p w:rsidR="00746DDD" w:rsidRDefault="00746DDD" w:rsidP="00746DDD">
      <w:pPr>
        <w:rPr>
          <w:rFonts w:ascii="HG創英角ｺﾞｼｯｸUB" w:eastAsia="HG創英角ｺﾞｼｯｸUB" w:hAnsi="HG創英角ｺﾞｼｯｸUB"/>
          <w:sz w:val="40"/>
          <w:szCs w:val="32"/>
        </w:rPr>
      </w:pPr>
    </w:p>
    <w:p w:rsidR="00746DDD" w:rsidRDefault="00746DDD" w:rsidP="00746DDD">
      <w:pPr>
        <w:rPr>
          <w:rFonts w:ascii="HG創英角ｺﾞｼｯｸUB" w:eastAsia="HG創英角ｺﾞｼｯｸUB" w:hAnsi="HG創英角ｺﾞｼｯｸUB"/>
          <w:sz w:val="40"/>
          <w:szCs w:val="32"/>
        </w:rPr>
      </w:pPr>
    </w:p>
    <w:p w:rsidR="00746DDD" w:rsidRDefault="00746DDD" w:rsidP="00746DDD">
      <w:pPr>
        <w:rPr>
          <w:rFonts w:ascii="HG創英角ｺﾞｼｯｸUB" w:eastAsia="HG創英角ｺﾞｼｯｸUB" w:hAnsi="HG創英角ｺﾞｼｯｸUB"/>
          <w:sz w:val="40"/>
          <w:szCs w:val="32"/>
        </w:rPr>
      </w:pPr>
    </w:p>
    <w:p w:rsidR="00746DDD" w:rsidRDefault="00746DDD" w:rsidP="00746DDD">
      <w:pPr>
        <w:rPr>
          <w:rFonts w:ascii="HG創英角ｺﾞｼｯｸUB" w:eastAsia="HG創英角ｺﾞｼｯｸUB" w:hAnsi="HG創英角ｺﾞｼｯｸUB"/>
          <w:sz w:val="40"/>
          <w:szCs w:val="32"/>
        </w:rPr>
      </w:pPr>
    </w:p>
    <w:p w:rsidR="00746DDD" w:rsidRDefault="00746DDD" w:rsidP="00746DDD">
      <w:pPr>
        <w:rPr>
          <w:rFonts w:ascii="HG創英角ｺﾞｼｯｸUB" w:eastAsia="HG創英角ｺﾞｼｯｸUB" w:hAnsi="HG創英角ｺﾞｼｯｸUB"/>
          <w:sz w:val="40"/>
          <w:szCs w:val="32"/>
        </w:rPr>
      </w:pPr>
    </w:p>
    <w:p w:rsidR="00746DDD" w:rsidRDefault="00746DDD" w:rsidP="00746DDD">
      <w:pPr>
        <w:rPr>
          <w:rFonts w:ascii="HG創英角ｺﾞｼｯｸUB" w:eastAsia="HG創英角ｺﾞｼｯｸUB" w:hAnsi="HG創英角ｺﾞｼｯｸUB"/>
          <w:sz w:val="40"/>
          <w:szCs w:val="32"/>
        </w:rPr>
      </w:pPr>
    </w:p>
    <w:p w:rsidR="00746DDD" w:rsidRDefault="00746DDD" w:rsidP="00746DDD">
      <w:pPr>
        <w:rPr>
          <w:rFonts w:ascii="HG創英角ｺﾞｼｯｸUB" w:eastAsia="HG創英角ｺﾞｼｯｸUB" w:hAnsi="HG創英角ｺﾞｼｯｸUB"/>
          <w:sz w:val="40"/>
          <w:szCs w:val="32"/>
        </w:rPr>
      </w:pPr>
    </w:p>
    <w:p w:rsidR="00746DDD" w:rsidRDefault="00746DDD" w:rsidP="00746DDD">
      <w:pPr>
        <w:rPr>
          <w:rFonts w:ascii="HG創英角ｺﾞｼｯｸUB" w:eastAsia="HG創英角ｺﾞｼｯｸUB" w:hAnsi="HG創英角ｺﾞｼｯｸUB"/>
          <w:sz w:val="40"/>
          <w:szCs w:val="32"/>
        </w:rPr>
      </w:pPr>
    </w:p>
    <w:p w:rsidR="00746DDD" w:rsidRDefault="00746DDD" w:rsidP="00746DDD">
      <w:pPr>
        <w:rPr>
          <w:rFonts w:ascii="HG創英角ｺﾞｼｯｸUB" w:eastAsia="HG創英角ｺﾞｼｯｸUB" w:hAnsi="HG創英角ｺﾞｼｯｸUB"/>
          <w:sz w:val="40"/>
          <w:szCs w:val="32"/>
        </w:rPr>
      </w:pPr>
    </w:p>
    <w:p w:rsidR="00746DDD" w:rsidRDefault="00746DDD" w:rsidP="00746DDD">
      <w:pPr>
        <w:rPr>
          <w:rFonts w:ascii="HG創英角ｺﾞｼｯｸUB" w:eastAsia="HG創英角ｺﾞｼｯｸUB" w:hAnsi="HG創英角ｺﾞｼｯｸUB"/>
          <w:sz w:val="40"/>
          <w:szCs w:val="32"/>
        </w:rPr>
      </w:pPr>
    </w:p>
    <w:p w:rsidR="00746DDD" w:rsidRPr="00746DDD" w:rsidRDefault="00746DDD" w:rsidP="00746DDD">
      <w:pPr>
        <w:rPr>
          <w:rFonts w:ascii="HG創英角ｺﾞｼｯｸUB" w:eastAsia="HG創英角ｺﾞｼｯｸUB" w:hAnsi="HG創英角ｺﾞｼｯｸUB"/>
          <w:sz w:val="36"/>
          <w:szCs w:val="32"/>
        </w:rPr>
      </w:pPr>
    </w:p>
    <w:p w:rsidR="00746DDD" w:rsidRPr="00746DDD" w:rsidRDefault="00746DDD" w:rsidP="00746DDD">
      <w:pPr>
        <w:rPr>
          <w:rFonts w:ascii="HG創英角ｺﾞｼｯｸUB" w:eastAsia="HG創英角ｺﾞｼｯｸUB" w:hAnsi="HG創英角ｺﾞｼｯｸUB"/>
          <w:sz w:val="36"/>
          <w:szCs w:val="32"/>
          <w:u w:val="single"/>
        </w:rPr>
      </w:pPr>
      <w:r w:rsidRPr="00746DDD">
        <w:rPr>
          <w:rFonts w:ascii="HG創英角ｺﾞｼｯｸUB" w:eastAsia="HG創英角ｺﾞｼｯｸUB" w:hAnsi="HG創英角ｺﾞｼｯｸUB" w:hint="eastAsia"/>
          <w:sz w:val="36"/>
          <w:szCs w:val="32"/>
          <w:u w:val="single"/>
        </w:rPr>
        <w:t xml:space="preserve">作成年月日：　　　　　　　　　　　　　　　</w:t>
      </w:r>
    </w:p>
    <w:p w:rsidR="00746DDD" w:rsidRPr="00746DDD" w:rsidRDefault="00746DDD" w:rsidP="00746DDD">
      <w:pPr>
        <w:rPr>
          <w:rFonts w:ascii="HG創英角ｺﾞｼｯｸUB" w:eastAsia="HG創英角ｺﾞｼｯｸUB" w:hAnsi="HG創英角ｺﾞｼｯｸUB"/>
          <w:sz w:val="36"/>
          <w:szCs w:val="32"/>
          <w:u w:val="single"/>
        </w:rPr>
      </w:pPr>
      <w:r w:rsidRPr="00746DDD">
        <w:rPr>
          <w:rFonts w:ascii="HG創英角ｺﾞｼｯｸUB" w:eastAsia="HG創英角ｺﾞｼｯｸUB" w:hAnsi="HG創英角ｺﾞｼｯｸUB" w:hint="eastAsia"/>
          <w:sz w:val="36"/>
          <w:szCs w:val="32"/>
          <w:u w:val="single"/>
        </w:rPr>
        <w:t xml:space="preserve">所　在　地：　　　　　　　　　　　　　　　</w:t>
      </w:r>
    </w:p>
    <w:p w:rsidR="00746DDD" w:rsidRPr="00746DDD" w:rsidRDefault="000F4505" w:rsidP="00746DDD">
      <w:pPr>
        <w:rPr>
          <w:rFonts w:ascii="HG創英角ｺﾞｼｯｸUB" w:eastAsia="HG創英角ｺﾞｼｯｸUB" w:hAnsi="HG創英角ｺﾞｼｯｸUB"/>
          <w:sz w:val="36"/>
          <w:szCs w:val="32"/>
          <w:u w:val="single"/>
        </w:rPr>
      </w:pPr>
      <w:r>
        <w:rPr>
          <w:rFonts w:ascii="HG創英角ｺﾞｼｯｸUB" w:eastAsia="HG創英角ｺﾞｼｯｸUB" w:hAnsi="HG創英角ｺﾞｼｯｸUB" w:hint="eastAsia"/>
          <w:sz w:val="36"/>
          <w:szCs w:val="32"/>
          <w:u w:val="single"/>
        </w:rPr>
        <w:t>施　設　名</w:t>
      </w:r>
      <w:r w:rsidR="00746DDD" w:rsidRPr="00746DDD">
        <w:rPr>
          <w:rFonts w:ascii="HG創英角ｺﾞｼｯｸUB" w:eastAsia="HG創英角ｺﾞｼｯｸUB" w:hAnsi="HG創英角ｺﾞｼｯｸUB" w:hint="eastAsia"/>
          <w:sz w:val="36"/>
          <w:szCs w:val="32"/>
          <w:u w:val="single"/>
        </w:rPr>
        <w:t xml:space="preserve">：　　　　　　　　　　　　　　　</w:t>
      </w:r>
    </w:p>
    <w:p w:rsidR="00746DDD" w:rsidRPr="00746DDD" w:rsidRDefault="000F4505" w:rsidP="00746DDD">
      <w:pPr>
        <w:rPr>
          <w:sz w:val="22"/>
          <w:szCs w:val="24"/>
          <w:u w:val="single"/>
        </w:rPr>
      </w:pPr>
      <w:r w:rsidRPr="00746DDD">
        <w:rPr>
          <w:rFonts w:ascii="HG創英角ｺﾞｼｯｸUB" w:eastAsia="HG創英角ｺﾞｼｯｸUB" w:hAnsi="HG創英角ｺﾞｼｯｸUB" w:hint="eastAsia"/>
          <w:sz w:val="36"/>
          <w:szCs w:val="32"/>
          <w:u w:val="single"/>
        </w:rPr>
        <w:t>連　絡　先</w:t>
      </w:r>
      <w:r w:rsidR="00746DDD" w:rsidRPr="00746DDD">
        <w:rPr>
          <w:rFonts w:ascii="HG創英角ｺﾞｼｯｸUB" w:eastAsia="HG創英角ｺﾞｼｯｸUB" w:hAnsi="HG創英角ｺﾞｼｯｸUB" w:hint="eastAsia"/>
          <w:sz w:val="36"/>
          <w:szCs w:val="32"/>
          <w:u w:val="single"/>
        </w:rPr>
        <w:t xml:space="preserve">：　　　　　　　　　　　　　　　</w:t>
      </w:r>
    </w:p>
    <w:sectPr w:rsidR="00746DDD" w:rsidRPr="00746DDD" w:rsidSect="00F34579">
      <w:headerReference w:type="default" r:id="rId14"/>
      <w:footerReference w:type="default" r:id="rId15"/>
      <w:headerReference w:type="first" r:id="rId16"/>
      <w:pgSz w:w="11906" w:h="16838" w:code="9"/>
      <w:pgMar w:top="1134" w:right="1134" w:bottom="1134" w:left="1134" w:header="709" w:footer="794" w:gutter="0"/>
      <w:pgNumType w:fmt="numberInDash" w:start="0"/>
      <w:cols w:space="425"/>
      <w:titlePg/>
      <w:docGrid w:type="linesAndChars" w:linePitch="436" w:charSpace="7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554" w:rsidRDefault="00A03554" w:rsidP="00D97465">
      <w:r>
        <w:separator/>
      </w:r>
    </w:p>
  </w:endnote>
  <w:endnote w:type="continuationSeparator" w:id="0">
    <w:p w:rsidR="00A03554" w:rsidRDefault="00A03554" w:rsidP="00D9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3058738"/>
      <w:docPartObj>
        <w:docPartGallery w:val="Page Numbers (Bottom of Page)"/>
        <w:docPartUnique/>
      </w:docPartObj>
    </w:sdtPr>
    <w:sdtEndPr/>
    <w:sdtContent>
      <w:p w:rsidR="00F34579" w:rsidRDefault="00F34579">
        <w:pPr>
          <w:pStyle w:val="a6"/>
          <w:jc w:val="center"/>
        </w:pPr>
        <w:r>
          <w:fldChar w:fldCharType="begin"/>
        </w:r>
        <w:r>
          <w:instrText>PAGE   \* MERGEFORMAT</w:instrText>
        </w:r>
        <w:r>
          <w:fldChar w:fldCharType="separate"/>
        </w:r>
        <w:r w:rsidR="00762C4A" w:rsidRPr="00762C4A">
          <w:rPr>
            <w:noProof/>
            <w:lang w:val="ja-JP"/>
          </w:rPr>
          <w:t>-</w:t>
        </w:r>
        <w:r w:rsidR="00762C4A">
          <w:rPr>
            <w:noProof/>
          </w:rPr>
          <w:t xml:space="preserve"> 8 -</w:t>
        </w:r>
        <w:r>
          <w:fldChar w:fldCharType="end"/>
        </w:r>
      </w:p>
    </w:sdtContent>
  </w:sdt>
  <w:p w:rsidR="006E41EF" w:rsidRDefault="006E41EF" w:rsidP="00746DDD">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554" w:rsidRDefault="00A03554" w:rsidP="00D97465">
      <w:r>
        <w:separator/>
      </w:r>
    </w:p>
  </w:footnote>
  <w:footnote w:type="continuationSeparator" w:id="0">
    <w:p w:rsidR="00A03554" w:rsidRDefault="00A03554" w:rsidP="00D97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1EF" w:rsidRPr="00BD26AA" w:rsidRDefault="006E41EF" w:rsidP="00BD26AA">
    <w:pPr>
      <w:pStyle w:val="a4"/>
      <w:jc w:val="right"/>
      <w:rPr>
        <w:b/>
        <w:sz w:val="24"/>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1EF" w:rsidRPr="0016652D" w:rsidRDefault="006E41EF" w:rsidP="0016652D">
    <w:pPr>
      <w:pStyle w:val="a4"/>
      <w:wordWrap w:val="0"/>
      <w:jc w:val="right"/>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B7D60D3"/>
    <w:multiLevelType w:val="multilevel"/>
    <w:tmpl w:val="A0788624"/>
    <w:lvl w:ilvl="0">
      <w:start w:val="1"/>
      <w:numFmt w:val="decimal"/>
      <w:pStyle w:val="1"/>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15907361"/>
    <w:multiLevelType w:val="hybridMultilevel"/>
    <w:tmpl w:val="C23060B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0837C1"/>
    <w:multiLevelType w:val="hybridMultilevel"/>
    <w:tmpl w:val="5E124AD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A6736F5"/>
    <w:multiLevelType w:val="multilevel"/>
    <w:tmpl w:val="24A41F4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A982903"/>
    <w:multiLevelType w:val="hybridMultilevel"/>
    <w:tmpl w:val="F5D6BB9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D01BC6"/>
    <w:multiLevelType w:val="hybridMultilevel"/>
    <w:tmpl w:val="E214A35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38A4E27"/>
    <w:multiLevelType w:val="hybridMultilevel"/>
    <w:tmpl w:val="91C8337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A21203A"/>
    <w:multiLevelType w:val="multilevel"/>
    <w:tmpl w:val="901037E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7A513D7B"/>
    <w:multiLevelType w:val="multilevel"/>
    <w:tmpl w:val="462C7702"/>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7A59786E"/>
    <w:multiLevelType w:val="hybridMultilevel"/>
    <w:tmpl w:val="CB3C34E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B61AE2"/>
    <w:multiLevelType w:val="hybridMultilevel"/>
    <w:tmpl w:val="E3DE4BB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D7417BD"/>
    <w:multiLevelType w:val="multilevel"/>
    <w:tmpl w:val="0EBA61BC"/>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12"/>
  </w:num>
  <w:num w:numId="4">
    <w:abstractNumId w:val="9"/>
  </w:num>
  <w:num w:numId="5">
    <w:abstractNumId w:val="8"/>
  </w:num>
  <w:num w:numId="6">
    <w:abstractNumId w:val="1"/>
  </w:num>
  <w:num w:numId="7">
    <w:abstractNumId w:val="7"/>
  </w:num>
  <w:num w:numId="8">
    <w:abstractNumId w:val="3"/>
  </w:num>
  <w:num w:numId="9">
    <w:abstractNumId w:val="11"/>
  </w:num>
  <w:num w:numId="10">
    <w:abstractNumId w:val="5"/>
  </w:num>
  <w:num w:numId="11">
    <w:abstractNumId w:val="2"/>
  </w:num>
  <w:num w:numId="12">
    <w:abstractNumId w:val="10"/>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83"/>
  <w:drawingGridVerticalSpacing w:val="21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49"/>
    <w:rsid w:val="00004BDA"/>
    <w:rsid w:val="000202F7"/>
    <w:rsid w:val="00020F52"/>
    <w:rsid w:val="0002453B"/>
    <w:rsid w:val="00024625"/>
    <w:rsid w:val="000573EA"/>
    <w:rsid w:val="00061CD9"/>
    <w:rsid w:val="00070EE0"/>
    <w:rsid w:val="00072376"/>
    <w:rsid w:val="000727CD"/>
    <w:rsid w:val="000762B8"/>
    <w:rsid w:val="00080824"/>
    <w:rsid w:val="00082F60"/>
    <w:rsid w:val="00083D3A"/>
    <w:rsid w:val="000911D7"/>
    <w:rsid w:val="00092571"/>
    <w:rsid w:val="0009398D"/>
    <w:rsid w:val="00095067"/>
    <w:rsid w:val="000A0840"/>
    <w:rsid w:val="000A5ABE"/>
    <w:rsid w:val="000A7874"/>
    <w:rsid w:val="000B4533"/>
    <w:rsid w:val="000C0224"/>
    <w:rsid w:val="000C042F"/>
    <w:rsid w:val="000C0890"/>
    <w:rsid w:val="000C0D8A"/>
    <w:rsid w:val="000C1595"/>
    <w:rsid w:val="000C44D9"/>
    <w:rsid w:val="000C49F2"/>
    <w:rsid w:val="000C6DDB"/>
    <w:rsid w:val="000D3E9E"/>
    <w:rsid w:val="000E6DE6"/>
    <w:rsid w:val="000F26B5"/>
    <w:rsid w:val="000F4505"/>
    <w:rsid w:val="000F5A07"/>
    <w:rsid w:val="000F6F54"/>
    <w:rsid w:val="001055AF"/>
    <w:rsid w:val="00112415"/>
    <w:rsid w:val="0012234F"/>
    <w:rsid w:val="0013569F"/>
    <w:rsid w:val="001366AC"/>
    <w:rsid w:val="001517BE"/>
    <w:rsid w:val="001574D8"/>
    <w:rsid w:val="00161460"/>
    <w:rsid w:val="00163389"/>
    <w:rsid w:val="0016652D"/>
    <w:rsid w:val="00172F8B"/>
    <w:rsid w:val="001866E7"/>
    <w:rsid w:val="00190406"/>
    <w:rsid w:val="00190EDA"/>
    <w:rsid w:val="00191683"/>
    <w:rsid w:val="001A0204"/>
    <w:rsid w:val="001A4A14"/>
    <w:rsid w:val="001A7A04"/>
    <w:rsid w:val="001B6AD3"/>
    <w:rsid w:val="001D0675"/>
    <w:rsid w:val="001D4A4A"/>
    <w:rsid w:val="001D53DD"/>
    <w:rsid w:val="001E14E3"/>
    <w:rsid w:val="001F5CC2"/>
    <w:rsid w:val="001F69E3"/>
    <w:rsid w:val="001F7105"/>
    <w:rsid w:val="001F7F7F"/>
    <w:rsid w:val="0020256F"/>
    <w:rsid w:val="00217E23"/>
    <w:rsid w:val="0022183E"/>
    <w:rsid w:val="00222812"/>
    <w:rsid w:val="00223B7C"/>
    <w:rsid w:val="002255A3"/>
    <w:rsid w:val="0022632D"/>
    <w:rsid w:val="00232EDC"/>
    <w:rsid w:val="00236875"/>
    <w:rsid w:val="00237E64"/>
    <w:rsid w:val="00240A23"/>
    <w:rsid w:val="00251845"/>
    <w:rsid w:val="00256FE3"/>
    <w:rsid w:val="00267799"/>
    <w:rsid w:val="00273DD4"/>
    <w:rsid w:val="00274650"/>
    <w:rsid w:val="00275AC4"/>
    <w:rsid w:val="00281329"/>
    <w:rsid w:val="002850FB"/>
    <w:rsid w:val="00290812"/>
    <w:rsid w:val="0029237F"/>
    <w:rsid w:val="002A1B97"/>
    <w:rsid w:val="002B5A2F"/>
    <w:rsid w:val="002C05D0"/>
    <w:rsid w:val="002C174A"/>
    <w:rsid w:val="002C2A12"/>
    <w:rsid w:val="002D049B"/>
    <w:rsid w:val="002D1708"/>
    <w:rsid w:val="002E2250"/>
    <w:rsid w:val="002E504B"/>
    <w:rsid w:val="002E6164"/>
    <w:rsid w:val="002F50F4"/>
    <w:rsid w:val="002F7117"/>
    <w:rsid w:val="00305F2D"/>
    <w:rsid w:val="0031013D"/>
    <w:rsid w:val="00310273"/>
    <w:rsid w:val="00311A55"/>
    <w:rsid w:val="00317174"/>
    <w:rsid w:val="003202D0"/>
    <w:rsid w:val="00330234"/>
    <w:rsid w:val="00334F49"/>
    <w:rsid w:val="00336EE3"/>
    <w:rsid w:val="00340D38"/>
    <w:rsid w:val="00342A71"/>
    <w:rsid w:val="00344749"/>
    <w:rsid w:val="0036235E"/>
    <w:rsid w:val="00363CCC"/>
    <w:rsid w:val="00363FFE"/>
    <w:rsid w:val="0038076E"/>
    <w:rsid w:val="003825C6"/>
    <w:rsid w:val="003875AE"/>
    <w:rsid w:val="003930F8"/>
    <w:rsid w:val="00393DBE"/>
    <w:rsid w:val="003A2F4C"/>
    <w:rsid w:val="003B1E42"/>
    <w:rsid w:val="003B4F0D"/>
    <w:rsid w:val="003C7B56"/>
    <w:rsid w:val="003C7DFD"/>
    <w:rsid w:val="003D16E8"/>
    <w:rsid w:val="003E7500"/>
    <w:rsid w:val="003F553B"/>
    <w:rsid w:val="003F6BD3"/>
    <w:rsid w:val="00400233"/>
    <w:rsid w:val="0040079B"/>
    <w:rsid w:val="00411611"/>
    <w:rsid w:val="0041548B"/>
    <w:rsid w:val="00432433"/>
    <w:rsid w:val="004374A8"/>
    <w:rsid w:val="00437726"/>
    <w:rsid w:val="0044451F"/>
    <w:rsid w:val="0044493C"/>
    <w:rsid w:val="00446C61"/>
    <w:rsid w:val="0045443F"/>
    <w:rsid w:val="0045660F"/>
    <w:rsid w:val="00473CEF"/>
    <w:rsid w:val="00474ECC"/>
    <w:rsid w:val="00477B48"/>
    <w:rsid w:val="0048076B"/>
    <w:rsid w:val="00482334"/>
    <w:rsid w:val="004846F8"/>
    <w:rsid w:val="004A43F8"/>
    <w:rsid w:val="004A65A2"/>
    <w:rsid w:val="004B4797"/>
    <w:rsid w:val="004B579C"/>
    <w:rsid w:val="004B6A36"/>
    <w:rsid w:val="004C30A3"/>
    <w:rsid w:val="004C3B13"/>
    <w:rsid w:val="004C757C"/>
    <w:rsid w:val="004D1A65"/>
    <w:rsid w:val="004D35C5"/>
    <w:rsid w:val="004D4981"/>
    <w:rsid w:val="004E1BE8"/>
    <w:rsid w:val="00522F0C"/>
    <w:rsid w:val="00525E28"/>
    <w:rsid w:val="005266F2"/>
    <w:rsid w:val="00526A3A"/>
    <w:rsid w:val="005303DE"/>
    <w:rsid w:val="0053153B"/>
    <w:rsid w:val="00534A67"/>
    <w:rsid w:val="00534DE6"/>
    <w:rsid w:val="00535C5D"/>
    <w:rsid w:val="00537B29"/>
    <w:rsid w:val="00541554"/>
    <w:rsid w:val="005515F1"/>
    <w:rsid w:val="005621BB"/>
    <w:rsid w:val="00565845"/>
    <w:rsid w:val="00565D69"/>
    <w:rsid w:val="005702B3"/>
    <w:rsid w:val="005820A9"/>
    <w:rsid w:val="00583325"/>
    <w:rsid w:val="005837AF"/>
    <w:rsid w:val="005844F4"/>
    <w:rsid w:val="005945E8"/>
    <w:rsid w:val="00596938"/>
    <w:rsid w:val="005A1ADE"/>
    <w:rsid w:val="005A569E"/>
    <w:rsid w:val="005A59C1"/>
    <w:rsid w:val="005B433C"/>
    <w:rsid w:val="005C3E59"/>
    <w:rsid w:val="005C6C93"/>
    <w:rsid w:val="005D117E"/>
    <w:rsid w:val="00603193"/>
    <w:rsid w:val="0061637F"/>
    <w:rsid w:val="00616483"/>
    <w:rsid w:val="0061648E"/>
    <w:rsid w:val="00620BB4"/>
    <w:rsid w:val="006313C8"/>
    <w:rsid w:val="006328C3"/>
    <w:rsid w:val="006339BB"/>
    <w:rsid w:val="00641127"/>
    <w:rsid w:val="006424FF"/>
    <w:rsid w:val="0064301C"/>
    <w:rsid w:val="006450BD"/>
    <w:rsid w:val="00653A57"/>
    <w:rsid w:val="00660651"/>
    <w:rsid w:val="006628D5"/>
    <w:rsid w:val="006671F0"/>
    <w:rsid w:val="0067429D"/>
    <w:rsid w:val="00674C12"/>
    <w:rsid w:val="00681B3D"/>
    <w:rsid w:val="00681E20"/>
    <w:rsid w:val="00682584"/>
    <w:rsid w:val="00685677"/>
    <w:rsid w:val="006871C8"/>
    <w:rsid w:val="006979B5"/>
    <w:rsid w:val="006A6F1E"/>
    <w:rsid w:val="006B200E"/>
    <w:rsid w:val="006B3C19"/>
    <w:rsid w:val="006B4AB6"/>
    <w:rsid w:val="006B64FB"/>
    <w:rsid w:val="006C2205"/>
    <w:rsid w:val="006C3552"/>
    <w:rsid w:val="006D67BF"/>
    <w:rsid w:val="006E0E88"/>
    <w:rsid w:val="006E41EF"/>
    <w:rsid w:val="006E7745"/>
    <w:rsid w:val="006F0800"/>
    <w:rsid w:val="006F143E"/>
    <w:rsid w:val="00700A0D"/>
    <w:rsid w:val="00707211"/>
    <w:rsid w:val="00736074"/>
    <w:rsid w:val="007410FB"/>
    <w:rsid w:val="0074574A"/>
    <w:rsid w:val="00746DDD"/>
    <w:rsid w:val="007567B1"/>
    <w:rsid w:val="00762C4A"/>
    <w:rsid w:val="00774D20"/>
    <w:rsid w:val="0077552F"/>
    <w:rsid w:val="007776F1"/>
    <w:rsid w:val="007831CD"/>
    <w:rsid w:val="00793184"/>
    <w:rsid w:val="00794753"/>
    <w:rsid w:val="007A0A83"/>
    <w:rsid w:val="007A37B6"/>
    <w:rsid w:val="007A7CA6"/>
    <w:rsid w:val="007B62C3"/>
    <w:rsid w:val="007C41B9"/>
    <w:rsid w:val="007D444B"/>
    <w:rsid w:val="007E04AA"/>
    <w:rsid w:val="007E1C4B"/>
    <w:rsid w:val="007E3459"/>
    <w:rsid w:val="007E3780"/>
    <w:rsid w:val="007E4A49"/>
    <w:rsid w:val="007E4F21"/>
    <w:rsid w:val="007F3D0C"/>
    <w:rsid w:val="00810268"/>
    <w:rsid w:val="00815FDF"/>
    <w:rsid w:val="00821380"/>
    <w:rsid w:val="008247F2"/>
    <w:rsid w:val="00824B01"/>
    <w:rsid w:val="00833323"/>
    <w:rsid w:val="00841368"/>
    <w:rsid w:val="00850234"/>
    <w:rsid w:val="008574CA"/>
    <w:rsid w:val="00857CCC"/>
    <w:rsid w:val="0086011C"/>
    <w:rsid w:val="00860144"/>
    <w:rsid w:val="00860ECB"/>
    <w:rsid w:val="00882827"/>
    <w:rsid w:val="008832D3"/>
    <w:rsid w:val="00884B53"/>
    <w:rsid w:val="0089067F"/>
    <w:rsid w:val="008A1CF6"/>
    <w:rsid w:val="008B0006"/>
    <w:rsid w:val="008B0100"/>
    <w:rsid w:val="008B6087"/>
    <w:rsid w:val="008B65FB"/>
    <w:rsid w:val="008C4159"/>
    <w:rsid w:val="008C5B42"/>
    <w:rsid w:val="008C69A3"/>
    <w:rsid w:val="008D0E1A"/>
    <w:rsid w:val="008D7EA2"/>
    <w:rsid w:val="008E5A47"/>
    <w:rsid w:val="008F349B"/>
    <w:rsid w:val="008F4FC1"/>
    <w:rsid w:val="008F6D80"/>
    <w:rsid w:val="00901160"/>
    <w:rsid w:val="009247F8"/>
    <w:rsid w:val="00926676"/>
    <w:rsid w:val="00932B54"/>
    <w:rsid w:val="00932FDB"/>
    <w:rsid w:val="00933C7B"/>
    <w:rsid w:val="0093471A"/>
    <w:rsid w:val="00940B2A"/>
    <w:rsid w:val="009444ED"/>
    <w:rsid w:val="00945B0F"/>
    <w:rsid w:val="00946E2A"/>
    <w:rsid w:val="00961DA8"/>
    <w:rsid w:val="00965EF7"/>
    <w:rsid w:val="0099453D"/>
    <w:rsid w:val="00996B99"/>
    <w:rsid w:val="009C16CB"/>
    <w:rsid w:val="009C57D4"/>
    <w:rsid w:val="009C746D"/>
    <w:rsid w:val="009E0A82"/>
    <w:rsid w:val="00A03554"/>
    <w:rsid w:val="00A04286"/>
    <w:rsid w:val="00A0767B"/>
    <w:rsid w:val="00A10CC9"/>
    <w:rsid w:val="00A15082"/>
    <w:rsid w:val="00A205CC"/>
    <w:rsid w:val="00A2166B"/>
    <w:rsid w:val="00A2338A"/>
    <w:rsid w:val="00A36C68"/>
    <w:rsid w:val="00A400BC"/>
    <w:rsid w:val="00A43999"/>
    <w:rsid w:val="00A50224"/>
    <w:rsid w:val="00A61810"/>
    <w:rsid w:val="00A65B42"/>
    <w:rsid w:val="00A70147"/>
    <w:rsid w:val="00A7128B"/>
    <w:rsid w:val="00A77D3C"/>
    <w:rsid w:val="00A8150A"/>
    <w:rsid w:val="00A84DC0"/>
    <w:rsid w:val="00A8689E"/>
    <w:rsid w:val="00A9002E"/>
    <w:rsid w:val="00A91289"/>
    <w:rsid w:val="00A92392"/>
    <w:rsid w:val="00AA4FF1"/>
    <w:rsid w:val="00AA6FC9"/>
    <w:rsid w:val="00AB5F6E"/>
    <w:rsid w:val="00AB67EB"/>
    <w:rsid w:val="00AC08E1"/>
    <w:rsid w:val="00AC1572"/>
    <w:rsid w:val="00AC42AF"/>
    <w:rsid w:val="00AD150A"/>
    <w:rsid w:val="00AE0E4A"/>
    <w:rsid w:val="00AE32E5"/>
    <w:rsid w:val="00AE560E"/>
    <w:rsid w:val="00AF3A7D"/>
    <w:rsid w:val="00B00B85"/>
    <w:rsid w:val="00B016F1"/>
    <w:rsid w:val="00B05D54"/>
    <w:rsid w:val="00B21960"/>
    <w:rsid w:val="00B27A16"/>
    <w:rsid w:val="00B27C7F"/>
    <w:rsid w:val="00B313ED"/>
    <w:rsid w:val="00B34AE5"/>
    <w:rsid w:val="00B41CBC"/>
    <w:rsid w:val="00B42B28"/>
    <w:rsid w:val="00B4406E"/>
    <w:rsid w:val="00B54133"/>
    <w:rsid w:val="00B609D4"/>
    <w:rsid w:val="00B709C7"/>
    <w:rsid w:val="00B71710"/>
    <w:rsid w:val="00B717CB"/>
    <w:rsid w:val="00B72CB2"/>
    <w:rsid w:val="00B766EE"/>
    <w:rsid w:val="00B80D16"/>
    <w:rsid w:val="00B82749"/>
    <w:rsid w:val="00B843AE"/>
    <w:rsid w:val="00B91151"/>
    <w:rsid w:val="00B9778D"/>
    <w:rsid w:val="00BC0030"/>
    <w:rsid w:val="00BC4D0F"/>
    <w:rsid w:val="00BD26AA"/>
    <w:rsid w:val="00BD5885"/>
    <w:rsid w:val="00BE0277"/>
    <w:rsid w:val="00C039C0"/>
    <w:rsid w:val="00C04267"/>
    <w:rsid w:val="00C05112"/>
    <w:rsid w:val="00C10DE3"/>
    <w:rsid w:val="00C131FE"/>
    <w:rsid w:val="00C168D6"/>
    <w:rsid w:val="00C21A33"/>
    <w:rsid w:val="00C3068F"/>
    <w:rsid w:val="00C3086C"/>
    <w:rsid w:val="00C3773C"/>
    <w:rsid w:val="00C63A8E"/>
    <w:rsid w:val="00C755EE"/>
    <w:rsid w:val="00C77165"/>
    <w:rsid w:val="00C8071D"/>
    <w:rsid w:val="00C83182"/>
    <w:rsid w:val="00C84CB9"/>
    <w:rsid w:val="00C90F88"/>
    <w:rsid w:val="00C923CB"/>
    <w:rsid w:val="00C92D0B"/>
    <w:rsid w:val="00C95419"/>
    <w:rsid w:val="00CA161B"/>
    <w:rsid w:val="00CA5951"/>
    <w:rsid w:val="00CB0180"/>
    <w:rsid w:val="00CB324D"/>
    <w:rsid w:val="00CC13FB"/>
    <w:rsid w:val="00CC3AAA"/>
    <w:rsid w:val="00CE6B47"/>
    <w:rsid w:val="00D02296"/>
    <w:rsid w:val="00D053A7"/>
    <w:rsid w:val="00D06FC0"/>
    <w:rsid w:val="00D1087B"/>
    <w:rsid w:val="00D3024D"/>
    <w:rsid w:val="00D45BED"/>
    <w:rsid w:val="00D62C36"/>
    <w:rsid w:val="00D63077"/>
    <w:rsid w:val="00D63959"/>
    <w:rsid w:val="00D73234"/>
    <w:rsid w:val="00D746B7"/>
    <w:rsid w:val="00D843AC"/>
    <w:rsid w:val="00D8569E"/>
    <w:rsid w:val="00D87DB7"/>
    <w:rsid w:val="00D945D1"/>
    <w:rsid w:val="00D948F8"/>
    <w:rsid w:val="00D97465"/>
    <w:rsid w:val="00DA6E63"/>
    <w:rsid w:val="00DC1A20"/>
    <w:rsid w:val="00DC4534"/>
    <w:rsid w:val="00DD0826"/>
    <w:rsid w:val="00DD32A1"/>
    <w:rsid w:val="00DE0B80"/>
    <w:rsid w:val="00DE1E69"/>
    <w:rsid w:val="00DE3760"/>
    <w:rsid w:val="00DE41EF"/>
    <w:rsid w:val="00DE7D72"/>
    <w:rsid w:val="00DF1E64"/>
    <w:rsid w:val="00DF5ADC"/>
    <w:rsid w:val="00DF793C"/>
    <w:rsid w:val="00E01335"/>
    <w:rsid w:val="00E032EF"/>
    <w:rsid w:val="00E149DF"/>
    <w:rsid w:val="00E25F2A"/>
    <w:rsid w:val="00E269E7"/>
    <w:rsid w:val="00E3192E"/>
    <w:rsid w:val="00E31ADE"/>
    <w:rsid w:val="00E35988"/>
    <w:rsid w:val="00E40A02"/>
    <w:rsid w:val="00E452A9"/>
    <w:rsid w:val="00E47DB7"/>
    <w:rsid w:val="00E56A1D"/>
    <w:rsid w:val="00E56C41"/>
    <w:rsid w:val="00E607A0"/>
    <w:rsid w:val="00E60909"/>
    <w:rsid w:val="00E60E4E"/>
    <w:rsid w:val="00E64264"/>
    <w:rsid w:val="00E7551D"/>
    <w:rsid w:val="00E76445"/>
    <w:rsid w:val="00E8039D"/>
    <w:rsid w:val="00E8381B"/>
    <w:rsid w:val="00E87A9E"/>
    <w:rsid w:val="00E94E6B"/>
    <w:rsid w:val="00EA0EFF"/>
    <w:rsid w:val="00EB146A"/>
    <w:rsid w:val="00EB24ED"/>
    <w:rsid w:val="00EC59DF"/>
    <w:rsid w:val="00ED1329"/>
    <w:rsid w:val="00ED132C"/>
    <w:rsid w:val="00ED1B5A"/>
    <w:rsid w:val="00ED3BD9"/>
    <w:rsid w:val="00EE2993"/>
    <w:rsid w:val="00F0069F"/>
    <w:rsid w:val="00F02A9B"/>
    <w:rsid w:val="00F03C34"/>
    <w:rsid w:val="00F16F4E"/>
    <w:rsid w:val="00F203BD"/>
    <w:rsid w:val="00F25243"/>
    <w:rsid w:val="00F2533A"/>
    <w:rsid w:val="00F2751B"/>
    <w:rsid w:val="00F27F80"/>
    <w:rsid w:val="00F328F9"/>
    <w:rsid w:val="00F34579"/>
    <w:rsid w:val="00F40ECF"/>
    <w:rsid w:val="00F50825"/>
    <w:rsid w:val="00F57237"/>
    <w:rsid w:val="00F6578C"/>
    <w:rsid w:val="00F70704"/>
    <w:rsid w:val="00F83B2E"/>
    <w:rsid w:val="00F848C7"/>
    <w:rsid w:val="00F9157B"/>
    <w:rsid w:val="00F9346A"/>
    <w:rsid w:val="00F93F90"/>
    <w:rsid w:val="00FB7964"/>
    <w:rsid w:val="00FB7E5D"/>
    <w:rsid w:val="00FC04FF"/>
    <w:rsid w:val="00FC2882"/>
    <w:rsid w:val="00FC74BC"/>
    <w:rsid w:val="00FD5092"/>
    <w:rsid w:val="00FE5C77"/>
    <w:rsid w:val="00FE61C3"/>
    <w:rsid w:val="00FF1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00025E20-3A2F-4BD8-9218-30F74594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EFF"/>
    <w:pPr>
      <w:widowControl w:val="0"/>
      <w:jc w:val="both"/>
    </w:pPr>
    <w:rPr>
      <w:rFonts w:ascii="ＭＳ ゴシック" w:eastAsia="ＭＳ ゴシック"/>
      <w:kern w:val="2"/>
      <w:sz w:val="28"/>
      <w:szCs w:val="22"/>
    </w:rPr>
  </w:style>
  <w:style w:type="paragraph" w:styleId="1">
    <w:name w:val="heading 1"/>
    <w:basedOn w:val="a0"/>
    <w:next w:val="a"/>
    <w:link w:val="10"/>
    <w:uiPriority w:val="9"/>
    <w:qFormat/>
    <w:rsid w:val="00C21A33"/>
    <w:pPr>
      <w:numPr>
        <w:numId w:val="6"/>
      </w:numPr>
      <w:ind w:leftChars="0" w:left="0"/>
      <w:outlineLvl w:val="0"/>
    </w:pPr>
    <w:rPr>
      <w:sz w:val="30"/>
      <w:szCs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B016F1"/>
    <w:pPr>
      <w:ind w:leftChars="400" w:left="840"/>
    </w:pPr>
  </w:style>
  <w:style w:type="paragraph" w:styleId="a4">
    <w:name w:val="header"/>
    <w:basedOn w:val="a"/>
    <w:link w:val="a5"/>
    <w:uiPriority w:val="99"/>
    <w:unhideWhenUsed/>
    <w:rsid w:val="00D97465"/>
    <w:pPr>
      <w:tabs>
        <w:tab w:val="center" w:pos="4252"/>
        <w:tab w:val="right" w:pos="8504"/>
      </w:tabs>
      <w:snapToGrid w:val="0"/>
    </w:pPr>
  </w:style>
  <w:style w:type="character" w:customStyle="1" w:styleId="a5">
    <w:name w:val="ヘッダー (文字)"/>
    <w:link w:val="a4"/>
    <w:uiPriority w:val="99"/>
    <w:rsid w:val="00D97465"/>
    <w:rPr>
      <w:rFonts w:ascii="ＭＳ Ｐゴシック" w:eastAsia="ＭＳ Ｐゴシック"/>
      <w:sz w:val="28"/>
    </w:rPr>
  </w:style>
  <w:style w:type="paragraph" w:styleId="a6">
    <w:name w:val="footer"/>
    <w:basedOn w:val="a"/>
    <w:link w:val="a7"/>
    <w:uiPriority w:val="99"/>
    <w:unhideWhenUsed/>
    <w:rsid w:val="00D97465"/>
    <w:pPr>
      <w:tabs>
        <w:tab w:val="center" w:pos="4252"/>
        <w:tab w:val="right" w:pos="8504"/>
      </w:tabs>
      <w:snapToGrid w:val="0"/>
    </w:pPr>
  </w:style>
  <w:style w:type="character" w:customStyle="1" w:styleId="a7">
    <w:name w:val="フッター (文字)"/>
    <w:link w:val="a6"/>
    <w:uiPriority w:val="99"/>
    <w:rsid w:val="00D97465"/>
    <w:rPr>
      <w:rFonts w:ascii="ＭＳ Ｐゴシック" w:eastAsia="ＭＳ Ｐゴシック"/>
      <w:sz w:val="28"/>
    </w:rPr>
  </w:style>
  <w:style w:type="paragraph" w:styleId="a8">
    <w:name w:val="Plain Text"/>
    <w:basedOn w:val="a"/>
    <w:link w:val="a9"/>
    <w:unhideWhenUsed/>
    <w:rsid w:val="002D049B"/>
    <w:rPr>
      <w:rFonts w:ascii="ＭＳ 明朝" w:eastAsia="ＭＳ 明朝" w:hAnsi="Courier New" w:cs="Courier New"/>
      <w:sz w:val="21"/>
      <w:szCs w:val="21"/>
    </w:rPr>
  </w:style>
  <w:style w:type="character" w:customStyle="1" w:styleId="a9">
    <w:name w:val="書式なし (文字)"/>
    <w:link w:val="a8"/>
    <w:rsid w:val="002D049B"/>
    <w:rPr>
      <w:rFonts w:ascii="ＭＳ 明朝" w:eastAsia="ＭＳ 明朝" w:hAnsi="Courier New" w:cs="Courier New"/>
      <w:szCs w:val="21"/>
    </w:rPr>
  </w:style>
  <w:style w:type="paragraph" w:customStyle="1" w:styleId="aa">
    <w:name w:val="（１）"/>
    <w:basedOn w:val="a8"/>
    <w:link w:val="ab"/>
    <w:qFormat/>
    <w:rsid w:val="002D049B"/>
    <w:pPr>
      <w:ind w:leftChars="135" w:left="707" w:hangingChars="202" w:hanging="424"/>
    </w:pPr>
    <w:rPr>
      <w:rFonts w:hAnsi="ＭＳ 明朝" w:cs="ＭＳ ゴシック"/>
    </w:rPr>
  </w:style>
  <w:style w:type="character" w:customStyle="1" w:styleId="ab">
    <w:name w:val="（１） (文字)"/>
    <w:link w:val="aa"/>
    <w:rsid w:val="002D049B"/>
    <w:rPr>
      <w:rFonts w:ascii="ＭＳ 明朝" w:eastAsia="ＭＳ 明朝" w:hAnsi="ＭＳ 明朝" w:cs="ＭＳ ゴシック"/>
      <w:szCs w:val="21"/>
    </w:rPr>
  </w:style>
  <w:style w:type="paragraph" w:customStyle="1" w:styleId="ac">
    <w:name w:val="(目的）"/>
    <w:basedOn w:val="a"/>
    <w:link w:val="ad"/>
    <w:qFormat/>
    <w:rsid w:val="002D049B"/>
    <w:pPr>
      <w:ind w:left="-142"/>
    </w:pPr>
    <w:rPr>
      <w:rFonts w:ascii="ＭＳ 明朝" w:eastAsia="ＭＳ 明朝" w:hAnsi="ＭＳ 明朝" w:cs="ＭＳ ゴシック"/>
      <w:sz w:val="21"/>
      <w:szCs w:val="21"/>
    </w:rPr>
  </w:style>
  <w:style w:type="paragraph" w:customStyle="1" w:styleId="ae">
    <w:name w:val="第１条"/>
    <w:basedOn w:val="a"/>
    <w:link w:val="af"/>
    <w:qFormat/>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rsid w:val="002D049B"/>
    <w:rPr>
      <w:rFonts w:ascii="ＭＳ 明朝" w:eastAsia="ＭＳ 明朝" w:hAnsi="ＭＳ 明朝" w:cs="ＭＳ ゴシック"/>
      <w:szCs w:val="21"/>
    </w:rPr>
  </w:style>
  <w:style w:type="paragraph" w:customStyle="1" w:styleId="af0">
    <w:name w:val="２　管理権原者は、"/>
    <w:basedOn w:val="a"/>
    <w:link w:val="af1"/>
    <w:qFormat/>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rsid w:val="002D049B"/>
    <w:rPr>
      <w:rFonts w:ascii="ＭＳ 明朝" w:eastAsia="ＭＳ 明朝" w:hAnsi="ＭＳ 明朝" w:cs="ＭＳ ゴシック"/>
      <w:szCs w:val="21"/>
    </w:rPr>
  </w:style>
  <w:style w:type="paragraph" w:customStyle="1" w:styleId="af2">
    <w:name w:val="３　○○改行後文章"/>
    <w:basedOn w:val="a8"/>
    <w:link w:val="af3"/>
    <w:qFormat/>
    <w:rsid w:val="002D049B"/>
    <w:pPr>
      <w:ind w:firstLineChars="100" w:firstLine="210"/>
    </w:pPr>
    <w:rPr>
      <w:rFonts w:hAnsi="ＭＳ 明朝" w:cs="ＭＳ ゴシック"/>
    </w:rPr>
  </w:style>
  <w:style w:type="character" w:customStyle="1" w:styleId="af1">
    <w:name w:val="２　管理権原者は、 (文字)"/>
    <w:link w:val="af0"/>
    <w:rsid w:val="002D049B"/>
    <w:rPr>
      <w:rFonts w:ascii="ＭＳ 明朝" w:eastAsia="ＭＳ 明朝" w:hAnsi="ＭＳ 明朝" w:cs="ＭＳ ゴシック"/>
      <w:szCs w:val="21"/>
    </w:rPr>
  </w:style>
  <w:style w:type="paragraph" w:customStyle="1" w:styleId="af4">
    <w:name w:val="ア　防火・防災管理者"/>
    <w:basedOn w:val="a8"/>
    <w:link w:val="af5"/>
    <w:qFormat/>
    <w:rsid w:val="002D049B"/>
    <w:pPr>
      <w:ind w:leftChars="270" w:left="850" w:hangingChars="135" w:hanging="283"/>
    </w:pPr>
    <w:rPr>
      <w:rFonts w:hAnsi="ＭＳ 明朝" w:cs="ＭＳ ゴシック"/>
    </w:rPr>
  </w:style>
  <w:style w:type="character" w:customStyle="1" w:styleId="af3">
    <w:name w:val="３　○○改行後文章 (文字)"/>
    <w:link w:val="af2"/>
    <w:rsid w:val="002D049B"/>
    <w:rPr>
      <w:rFonts w:ascii="ＭＳ 明朝" w:eastAsia="ＭＳ 明朝" w:hAnsi="ＭＳ 明朝" w:cs="ＭＳ ゴシック"/>
      <w:szCs w:val="21"/>
    </w:rPr>
  </w:style>
  <w:style w:type="character" w:customStyle="1" w:styleId="af5">
    <w:name w:val="ア　防火・防災管理者 (文字)"/>
    <w:link w:val="af4"/>
    <w:rsid w:val="002D049B"/>
    <w:rPr>
      <w:rFonts w:ascii="ＭＳ 明朝" w:eastAsia="ＭＳ 明朝" w:hAnsi="ＭＳ 明朝" w:cs="ＭＳ ゴシック"/>
      <w:szCs w:val="21"/>
    </w:rPr>
  </w:style>
  <w:style w:type="table" w:styleId="af6">
    <w:name w:val="Table Grid"/>
    <w:basedOn w:val="a2"/>
    <w:uiPriority w:val="59"/>
    <w:rsid w:val="00ED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unhideWhenUsed/>
    <w:rsid w:val="0045660F"/>
    <w:rPr>
      <w:color w:val="0000FF"/>
      <w:u w:val="single"/>
    </w:rPr>
  </w:style>
  <w:style w:type="character" w:styleId="af8">
    <w:name w:val="FollowedHyperlink"/>
    <w:uiPriority w:val="99"/>
    <w:semiHidden/>
    <w:unhideWhenUsed/>
    <w:rsid w:val="0045660F"/>
    <w:rPr>
      <w:color w:val="800080"/>
      <w:u w:val="single"/>
    </w:rPr>
  </w:style>
  <w:style w:type="paragraph" w:styleId="af9">
    <w:name w:val="Balloon Text"/>
    <w:basedOn w:val="a"/>
    <w:link w:val="afa"/>
    <w:uiPriority w:val="99"/>
    <w:semiHidden/>
    <w:unhideWhenUsed/>
    <w:rsid w:val="00FE61C3"/>
    <w:rPr>
      <w:rFonts w:ascii="Arial" w:hAnsi="Arial"/>
      <w:sz w:val="18"/>
      <w:szCs w:val="18"/>
    </w:rPr>
  </w:style>
  <w:style w:type="character" w:customStyle="1" w:styleId="afa">
    <w:name w:val="吹き出し (文字)"/>
    <w:link w:val="af9"/>
    <w:uiPriority w:val="99"/>
    <w:semiHidden/>
    <w:rsid w:val="00FE61C3"/>
    <w:rPr>
      <w:rFonts w:ascii="Arial" w:eastAsia="ＭＳ ゴシック" w:hAnsi="Arial" w:cs="Times New Roman"/>
      <w:sz w:val="18"/>
      <w:szCs w:val="18"/>
    </w:rPr>
  </w:style>
  <w:style w:type="paragraph" w:styleId="afb">
    <w:name w:val="Document Map"/>
    <w:basedOn w:val="a"/>
    <w:link w:val="afc"/>
    <w:uiPriority w:val="99"/>
    <w:semiHidden/>
    <w:unhideWhenUsed/>
    <w:rsid w:val="00E87A9E"/>
    <w:rPr>
      <w:rFonts w:ascii="MS UI Gothic" w:eastAsia="MS UI Gothic"/>
      <w:sz w:val="18"/>
      <w:szCs w:val="18"/>
    </w:rPr>
  </w:style>
  <w:style w:type="character" w:customStyle="1" w:styleId="afc">
    <w:name w:val="見出しマップ (文字)"/>
    <w:link w:val="afb"/>
    <w:uiPriority w:val="99"/>
    <w:semiHidden/>
    <w:rsid w:val="00E87A9E"/>
    <w:rPr>
      <w:rFonts w:ascii="MS UI Gothic" w:eastAsia="MS UI Gothic"/>
      <w:sz w:val="18"/>
      <w:szCs w:val="18"/>
    </w:rPr>
  </w:style>
  <w:style w:type="character" w:customStyle="1" w:styleId="10">
    <w:name w:val="見出し 1 (文字)"/>
    <w:link w:val="1"/>
    <w:uiPriority w:val="9"/>
    <w:rsid w:val="00C21A33"/>
    <w:rPr>
      <w:rFonts w:ascii="ＭＳ ゴシック" w:eastAsia="ＭＳ ゴシック"/>
      <w:kern w:val="2"/>
      <w:sz w:val="30"/>
      <w:szCs w:val="30"/>
    </w:rPr>
  </w:style>
  <w:style w:type="character" w:styleId="afd">
    <w:name w:val="annotation reference"/>
    <w:uiPriority w:val="99"/>
    <w:semiHidden/>
    <w:unhideWhenUsed/>
    <w:rsid w:val="006E41EF"/>
    <w:rPr>
      <w:sz w:val="18"/>
      <w:szCs w:val="18"/>
    </w:rPr>
  </w:style>
  <w:style w:type="paragraph" w:styleId="afe">
    <w:name w:val="annotation text"/>
    <w:basedOn w:val="a"/>
    <w:link w:val="aff"/>
    <w:uiPriority w:val="99"/>
    <w:semiHidden/>
    <w:unhideWhenUsed/>
    <w:rsid w:val="006E41EF"/>
    <w:pPr>
      <w:jc w:val="left"/>
    </w:pPr>
  </w:style>
  <w:style w:type="character" w:customStyle="1" w:styleId="aff">
    <w:name w:val="コメント文字列 (文字)"/>
    <w:link w:val="afe"/>
    <w:uiPriority w:val="99"/>
    <w:semiHidden/>
    <w:rsid w:val="006E41EF"/>
    <w:rPr>
      <w:rFonts w:ascii="ＭＳ ゴシック" w:eastAsia="ＭＳ ゴシック"/>
      <w:kern w:val="2"/>
      <w:sz w:val="28"/>
      <w:szCs w:val="22"/>
    </w:rPr>
  </w:style>
  <w:style w:type="paragraph" w:styleId="aff0">
    <w:name w:val="annotation subject"/>
    <w:basedOn w:val="afe"/>
    <w:next w:val="afe"/>
    <w:link w:val="aff1"/>
    <w:uiPriority w:val="99"/>
    <w:semiHidden/>
    <w:unhideWhenUsed/>
    <w:rsid w:val="006E41EF"/>
    <w:rPr>
      <w:b/>
      <w:bCs/>
    </w:rPr>
  </w:style>
  <w:style w:type="character" w:customStyle="1" w:styleId="aff1">
    <w:name w:val="コメント内容 (文字)"/>
    <w:link w:val="aff0"/>
    <w:uiPriority w:val="99"/>
    <w:semiHidden/>
    <w:rsid w:val="006E41EF"/>
    <w:rPr>
      <w:rFonts w:ascii="ＭＳ ゴシック" w:eastAsia="ＭＳ ゴシック"/>
      <w:b/>
      <w:bCs/>
      <w:kern w:val="2"/>
      <w:sz w:val="28"/>
      <w:szCs w:val="22"/>
    </w:rPr>
  </w:style>
  <w:style w:type="paragraph" w:customStyle="1" w:styleId="aff2">
    <w:name w:val="一太郎"/>
    <w:rsid w:val="00B42B28"/>
    <w:pPr>
      <w:widowControl w:val="0"/>
      <w:wordWrap w:val="0"/>
      <w:autoSpaceDE w:val="0"/>
      <w:autoSpaceDN w:val="0"/>
      <w:adjustRightInd w:val="0"/>
      <w:spacing w:line="354" w:lineRule="exact"/>
      <w:jc w:val="both"/>
    </w:pPr>
    <w:rPr>
      <w:rFonts w:eastAsia="HGSｺﾞｼｯｸM" w:cs="HGSｺﾞｼｯｸM"/>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95320">
      <w:bodyDiv w:val="1"/>
      <w:marLeft w:val="0"/>
      <w:marRight w:val="0"/>
      <w:marTop w:val="0"/>
      <w:marBottom w:val="0"/>
      <w:divBdr>
        <w:top w:val="none" w:sz="0" w:space="0" w:color="auto"/>
        <w:left w:val="none" w:sz="0" w:space="0" w:color="auto"/>
        <w:bottom w:val="none" w:sz="0" w:space="0" w:color="auto"/>
        <w:right w:val="none" w:sz="0" w:space="0" w:color="auto"/>
      </w:divBdr>
    </w:div>
    <w:div w:id="114624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jma.go.jp/jma/kishou/know/kijun/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ABD21-DA36-4EE1-8D8C-7BC4BA01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587</Words>
  <Characters>3348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3928</CharactersWithSpaces>
  <SharedDoc>false</SharedDoc>
  <HLinks>
    <vt:vector size="12" baseType="variant">
      <vt:variant>
        <vt:i4>4521997</vt:i4>
      </vt:variant>
      <vt:variant>
        <vt:i4>3</vt:i4>
      </vt:variant>
      <vt:variant>
        <vt:i4>0</vt:i4>
      </vt:variant>
      <vt:variant>
        <vt:i4>5</vt:i4>
      </vt:variant>
      <vt:variant>
        <vt:lpwstr>http://kasensabo.pref.ehime.jp/dosha/</vt:lpwstr>
      </vt:variant>
      <vt:variant>
        <vt:lpwstr/>
      </vt:variant>
      <vt:variant>
        <vt:i4>4980806</vt:i4>
      </vt:variant>
      <vt:variant>
        <vt:i4>0</vt:i4>
      </vt:variant>
      <vt:variant>
        <vt:i4>0</vt:i4>
      </vt:variant>
      <vt:variant>
        <vt:i4>5</vt:i4>
      </vt:variant>
      <vt:variant>
        <vt:lpwstr>http://www.jma.go.jp/jma/kishou/know/kijun/index.html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小番　正明</dc:creator>
  <cp:keywords/>
  <cp:lastModifiedBy>小番　正明</cp:lastModifiedBy>
  <cp:revision>2</cp:revision>
  <cp:lastPrinted>2018-05-17T01:52:00Z</cp:lastPrinted>
  <dcterms:created xsi:type="dcterms:W3CDTF">2018-09-26T08:52:00Z</dcterms:created>
  <dcterms:modified xsi:type="dcterms:W3CDTF">2018-09-26T08:52:00Z</dcterms:modified>
</cp:coreProperties>
</file>