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34CCE" w14:textId="6C93C397" w:rsidR="00C802BD" w:rsidRPr="003F4468" w:rsidRDefault="003F4468" w:rsidP="003F4468">
      <w:pPr>
        <w:autoSpaceDE w:val="0"/>
        <w:autoSpaceDN w:val="0"/>
        <w:adjustRightInd w:val="0"/>
        <w:rPr>
          <w:rFonts w:ascii="ＭＳ 明朝" w:hAnsi="ＭＳ ゴシック"/>
          <w:snapToGrid w:val="0"/>
          <w:color w:val="000000"/>
          <w:sz w:val="22"/>
          <w:szCs w:val="22"/>
        </w:rPr>
      </w:pPr>
      <w:r>
        <w:rPr>
          <w:rFonts w:ascii="ＭＳ 明朝" w:hAnsi="ＭＳ ゴシック" w:hint="eastAsia"/>
          <w:color w:val="000000"/>
          <w:sz w:val="22"/>
          <w:szCs w:val="22"/>
        </w:rPr>
        <w:t>申請</w:t>
      </w:r>
      <w:r w:rsidRPr="00D85FA6">
        <w:rPr>
          <w:rFonts w:ascii="ＭＳ 明朝" w:hAnsi="ＭＳ ゴシック" w:hint="eastAsia"/>
          <w:color w:val="000000"/>
          <w:sz w:val="22"/>
          <w:szCs w:val="22"/>
        </w:rPr>
        <w:t>様式</w:t>
      </w:r>
      <w:r>
        <w:rPr>
          <w:rFonts w:ascii="ＭＳ 明朝" w:hAnsi="ＭＳ ゴシック" w:hint="eastAsia"/>
          <w:color w:val="000000"/>
          <w:sz w:val="22"/>
          <w:szCs w:val="22"/>
        </w:rPr>
        <w:t>9</w:t>
      </w:r>
      <w:r w:rsidRPr="00D85FA6">
        <w:rPr>
          <w:rFonts w:ascii="ＭＳ 明朝" w:hAnsi="ＭＳ ゴシック" w:hint="eastAsia"/>
          <w:color w:val="000000"/>
          <w:sz w:val="22"/>
          <w:szCs w:val="22"/>
        </w:rPr>
        <w:t>号</w:t>
      </w:r>
    </w:p>
    <w:p w14:paraId="274639DA" w14:textId="66780C04" w:rsidR="007E5720" w:rsidRPr="00C802BD" w:rsidRDefault="00623E06" w:rsidP="007E5720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由利本荘市ゆりの里交流センター</w:t>
      </w:r>
      <w:r w:rsidR="00CA1C82" w:rsidRPr="00C802BD">
        <w:rPr>
          <w:rFonts w:ascii="ＭＳ 明朝" w:hAnsi="ＭＳ 明朝" w:hint="eastAsia"/>
          <w:sz w:val="28"/>
        </w:rPr>
        <w:t>事業計画書</w:t>
      </w:r>
    </w:p>
    <w:p w14:paraId="4C2630D1" w14:textId="77777777" w:rsidR="00C802BD" w:rsidRDefault="00C802BD" w:rsidP="00C802BD">
      <w:pPr>
        <w:ind w:firstLineChars="2200" w:firstLine="4840"/>
        <w:rPr>
          <w:rFonts w:ascii="ＭＳ 明朝"/>
          <w:sz w:val="22"/>
          <w:szCs w:val="22"/>
          <w:u w:val="single"/>
        </w:rPr>
      </w:pPr>
      <w:r w:rsidRPr="00D85FA6">
        <w:rPr>
          <w:rFonts w:ascii="ＭＳ 明朝" w:hint="eastAsia"/>
          <w:sz w:val="22"/>
          <w:szCs w:val="22"/>
          <w:u w:val="single"/>
        </w:rPr>
        <w:t xml:space="preserve">団体の名称：　　　　　　　　　　　　　　　　</w:t>
      </w:r>
    </w:p>
    <w:p w14:paraId="702BACD9" w14:textId="77777777" w:rsidR="00C802BD" w:rsidRPr="00D85FA6" w:rsidRDefault="00C802BD" w:rsidP="00C802BD">
      <w:pPr>
        <w:ind w:firstLineChars="2200" w:firstLine="4840"/>
        <w:rPr>
          <w:rFonts w:ascii="ＭＳ 明朝"/>
          <w:sz w:val="22"/>
          <w:szCs w:val="22"/>
          <w:u w:val="single"/>
        </w:rPr>
      </w:pPr>
    </w:p>
    <w:p w14:paraId="5692E263" w14:textId="77777777" w:rsidR="00C802BD" w:rsidRDefault="00C802BD" w:rsidP="00C802BD">
      <w:pPr>
        <w:ind w:firstLineChars="100" w:firstLine="22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＜令和　　年度＞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4933"/>
        <w:gridCol w:w="2131"/>
      </w:tblGrid>
      <w:tr w:rsidR="00C802BD" w:rsidRPr="00D85FA6" w14:paraId="61035088" w14:textId="77777777" w:rsidTr="00640675">
        <w:trPr>
          <w:jc w:val="center"/>
        </w:trPr>
        <w:tc>
          <w:tcPr>
            <w:tcW w:w="2575" w:type="dxa"/>
            <w:shd w:val="clear" w:color="auto" w:fill="auto"/>
            <w:vAlign w:val="center"/>
          </w:tcPr>
          <w:p w14:paraId="5C03DCFC" w14:textId="77777777" w:rsidR="00C802BD" w:rsidRPr="00D85FA6" w:rsidRDefault="00C802BD" w:rsidP="00640675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事業名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1B419467" w14:textId="77777777" w:rsidR="00C802BD" w:rsidRPr="00D85FA6" w:rsidRDefault="00C802BD" w:rsidP="00640675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目的・内容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・取組方針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等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DE6F9A0" w14:textId="77777777" w:rsidR="00C802BD" w:rsidRPr="00D85FA6" w:rsidRDefault="00C802BD" w:rsidP="00640675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実施時期・回数</w:t>
            </w:r>
          </w:p>
        </w:tc>
      </w:tr>
      <w:tr w:rsidR="00C802BD" w:rsidRPr="00D85FA6" w14:paraId="0633399F" w14:textId="77777777" w:rsidTr="00C802BD">
        <w:trPr>
          <w:trHeight w:val="11339"/>
          <w:jc w:val="center"/>
        </w:trPr>
        <w:tc>
          <w:tcPr>
            <w:tcW w:w="2575" w:type="dxa"/>
            <w:shd w:val="clear" w:color="auto" w:fill="auto"/>
          </w:tcPr>
          <w:p w14:paraId="57355057" w14:textId="77777777" w:rsidR="00C802BD" w:rsidRPr="00D85FA6" w:rsidRDefault="00C802BD" w:rsidP="00640675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4933" w:type="dxa"/>
            <w:shd w:val="clear" w:color="auto" w:fill="auto"/>
          </w:tcPr>
          <w:p w14:paraId="3357F8C4" w14:textId="77777777" w:rsidR="00C802BD" w:rsidRPr="00D85FA6" w:rsidRDefault="00C802BD" w:rsidP="00640675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2131" w:type="dxa"/>
            <w:shd w:val="clear" w:color="auto" w:fill="auto"/>
          </w:tcPr>
          <w:p w14:paraId="50EF44E7" w14:textId="77777777" w:rsidR="00C802BD" w:rsidRPr="00D85FA6" w:rsidRDefault="00C802BD" w:rsidP="00640675">
            <w:pPr>
              <w:rPr>
                <w:rFonts w:ascii="ＭＳ 明朝" w:hAnsi="ＭＳ ゴシック"/>
                <w:color w:val="000000"/>
              </w:rPr>
            </w:pPr>
          </w:p>
        </w:tc>
      </w:tr>
    </w:tbl>
    <w:p w14:paraId="76364B38" w14:textId="74F05D59" w:rsidR="00C802BD" w:rsidRDefault="00C802BD" w:rsidP="00C802BD">
      <w:pPr>
        <w:autoSpaceDE w:val="0"/>
        <w:autoSpaceDN w:val="0"/>
        <w:adjustRightInd w:val="0"/>
        <w:rPr>
          <w:rFonts w:ascii="ＭＳ 明朝"/>
          <w:sz w:val="20"/>
          <w:szCs w:val="22"/>
        </w:rPr>
      </w:pPr>
      <w:r w:rsidRPr="000603C6">
        <w:rPr>
          <w:rFonts w:ascii="ＭＳ 明朝" w:hint="eastAsia"/>
          <w:sz w:val="20"/>
          <w:szCs w:val="22"/>
        </w:rPr>
        <w:t>※</w:t>
      </w:r>
      <w:r>
        <w:rPr>
          <w:rFonts w:ascii="ＭＳ 明朝" w:hint="eastAsia"/>
          <w:sz w:val="20"/>
          <w:szCs w:val="22"/>
        </w:rPr>
        <w:t>令和</w:t>
      </w:r>
      <w:r w:rsidR="00623E06">
        <w:rPr>
          <w:rFonts w:ascii="ＭＳ 明朝" w:hint="eastAsia"/>
          <w:sz w:val="20"/>
          <w:szCs w:val="22"/>
        </w:rPr>
        <w:t>８</w:t>
      </w:r>
      <w:r w:rsidRPr="000603C6">
        <w:rPr>
          <w:rFonts w:ascii="ＭＳ 明朝" w:hint="eastAsia"/>
          <w:sz w:val="20"/>
          <w:szCs w:val="22"/>
        </w:rPr>
        <w:t>年度以降</w:t>
      </w:r>
      <w:r w:rsidR="002318F0">
        <w:rPr>
          <w:rFonts w:ascii="ＭＳ 明朝" w:hint="eastAsia"/>
          <w:sz w:val="20"/>
          <w:szCs w:val="22"/>
        </w:rPr>
        <w:t>３</w:t>
      </w:r>
      <w:r w:rsidRPr="000603C6">
        <w:rPr>
          <w:rFonts w:ascii="ＭＳ 明朝" w:hint="eastAsia"/>
          <w:sz w:val="20"/>
          <w:szCs w:val="22"/>
        </w:rPr>
        <w:t>ヵ年</w:t>
      </w:r>
      <w:r>
        <w:rPr>
          <w:rFonts w:ascii="ＭＳ 明朝" w:hint="eastAsia"/>
          <w:sz w:val="20"/>
          <w:szCs w:val="22"/>
        </w:rPr>
        <w:t>度</w:t>
      </w:r>
      <w:r w:rsidRPr="000603C6">
        <w:rPr>
          <w:rFonts w:ascii="ＭＳ 明朝" w:hint="eastAsia"/>
          <w:sz w:val="20"/>
          <w:szCs w:val="22"/>
        </w:rPr>
        <w:t>分を</w:t>
      </w:r>
      <w:r>
        <w:rPr>
          <w:rFonts w:ascii="ＭＳ 明朝" w:hint="eastAsia"/>
          <w:sz w:val="20"/>
          <w:szCs w:val="22"/>
        </w:rPr>
        <w:t>年度ごとに</w:t>
      </w:r>
      <w:r w:rsidRPr="000603C6">
        <w:rPr>
          <w:rFonts w:ascii="ＭＳ 明朝" w:hint="eastAsia"/>
          <w:sz w:val="20"/>
          <w:szCs w:val="22"/>
        </w:rPr>
        <w:t>作成</w:t>
      </w:r>
      <w:r>
        <w:rPr>
          <w:rFonts w:ascii="ＭＳ 明朝" w:hint="eastAsia"/>
          <w:sz w:val="20"/>
          <w:szCs w:val="22"/>
        </w:rPr>
        <w:t>すること</w:t>
      </w:r>
      <w:r w:rsidRPr="000603C6">
        <w:rPr>
          <w:rFonts w:ascii="ＭＳ 明朝" w:hint="eastAsia"/>
          <w:sz w:val="20"/>
          <w:szCs w:val="22"/>
        </w:rPr>
        <w:t>。</w:t>
      </w:r>
    </w:p>
    <w:p w14:paraId="1BF0A7F8" w14:textId="77777777" w:rsidR="00D314A1" w:rsidRPr="00C802BD" w:rsidRDefault="00D314A1" w:rsidP="00C802BD">
      <w:pPr>
        <w:jc w:val="right"/>
        <w:rPr>
          <w:rFonts w:ascii="ＭＳ 明朝" w:hAnsi="ＭＳ 明朝"/>
          <w:szCs w:val="21"/>
        </w:rPr>
      </w:pPr>
    </w:p>
    <w:sectPr w:rsidR="00D314A1" w:rsidRPr="00C802BD" w:rsidSect="00C802BD">
      <w:headerReference w:type="default" r:id="rId9"/>
      <w:pgSz w:w="11906" w:h="16838"/>
      <w:pgMar w:top="1134" w:right="1134" w:bottom="1134" w:left="1134" w:header="567" w:footer="567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E303F" w14:textId="77777777" w:rsidR="00AD4936" w:rsidRDefault="00AD4936">
      <w:r>
        <w:separator/>
      </w:r>
    </w:p>
  </w:endnote>
  <w:endnote w:type="continuationSeparator" w:id="0">
    <w:p w14:paraId="1E609534" w14:textId="77777777" w:rsidR="00AD4936" w:rsidRDefault="00AD4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77917" w14:textId="77777777" w:rsidR="00AD4936" w:rsidRDefault="00AD4936">
      <w:r>
        <w:separator/>
      </w:r>
    </w:p>
  </w:footnote>
  <w:footnote w:type="continuationSeparator" w:id="0">
    <w:p w14:paraId="26C72AEA" w14:textId="77777777" w:rsidR="00AD4936" w:rsidRDefault="00AD4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0B96B" w14:textId="77777777" w:rsidR="00440959" w:rsidRDefault="00440959" w:rsidP="00440959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51"/>
    <w:rsid w:val="00026160"/>
    <w:rsid w:val="00070643"/>
    <w:rsid w:val="000E6C38"/>
    <w:rsid w:val="0013498E"/>
    <w:rsid w:val="00154651"/>
    <w:rsid w:val="00212ADE"/>
    <w:rsid w:val="002318F0"/>
    <w:rsid w:val="0027179D"/>
    <w:rsid w:val="002A3B08"/>
    <w:rsid w:val="00301EAA"/>
    <w:rsid w:val="003F4468"/>
    <w:rsid w:val="00440959"/>
    <w:rsid w:val="0047675B"/>
    <w:rsid w:val="00481227"/>
    <w:rsid w:val="004A47AA"/>
    <w:rsid w:val="00546423"/>
    <w:rsid w:val="00623E06"/>
    <w:rsid w:val="006A793F"/>
    <w:rsid w:val="006C600D"/>
    <w:rsid w:val="007E5720"/>
    <w:rsid w:val="00831ED1"/>
    <w:rsid w:val="008779EC"/>
    <w:rsid w:val="008908EB"/>
    <w:rsid w:val="00935C74"/>
    <w:rsid w:val="00A11619"/>
    <w:rsid w:val="00A25F23"/>
    <w:rsid w:val="00A625B2"/>
    <w:rsid w:val="00AD4936"/>
    <w:rsid w:val="00B2073D"/>
    <w:rsid w:val="00B22016"/>
    <w:rsid w:val="00B53656"/>
    <w:rsid w:val="00B61DDF"/>
    <w:rsid w:val="00B65E9D"/>
    <w:rsid w:val="00B712D9"/>
    <w:rsid w:val="00B876CE"/>
    <w:rsid w:val="00C24A98"/>
    <w:rsid w:val="00C32120"/>
    <w:rsid w:val="00C4367D"/>
    <w:rsid w:val="00C802BD"/>
    <w:rsid w:val="00C873F3"/>
    <w:rsid w:val="00CA1C82"/>
    <w:rsid w:val="00CD1C0E"/>
    <w:rsid w:val="00CD4122"/>
    <w:rsid w:val="00D314A1"/>
    <w:rsid w:val="00D84567"/>
    <w:rsid w:val="00EF46E9"/>
    <w:rsid w:val="00F14C4C"/>
    <w:rsid w:val="00F40393"/>
    <w:rsid w:val="00F5493A"/>
    <w:rsid w:val="00F9622F"/>
    <w:rsid w:val="00FE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01C5D4A"/>
  <w15:chartTrackingRefBased/>
  <w15:docId w15:val="{327E1CED-53B8-407F-BF98-4F1CA168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8EF7E0E861514C9E06E01B9E988E8D" ma:contentTypeVersion="4" ma:contentTypeDescription="新しいドキュメントを作成します。" ma:contentTypeScope="" ma:versionID="23528eb35fb0bd16089aa30a9c791f3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682278fb991050539854f8132a4f0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スケジュールの開始日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スケジュールの終了日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00F80-B6FA-421D-9DF0-68701F1AB7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776C64-938E-49BA-A7E1-EEE2E6ED8A6A}">
  <ds:schemaRefs>
    <ds:schemaRef ds:uri="http://schemas.microsoft.com/sharepoint/v3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9F3EDA-B744-4631-8D76-6BFA93FBC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（様式11）文化芸術振興事業計画書</vt:lpstr>
      <vt:lpstr>事業名</vt:lpstr>
    </vt:vector>
  </TitlesOfParts>
  <Company>堺市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（様式11）文化芸術振興事業計画書</dc:title>
  <dc:subject/>
  <dc:creator>堺市</dc:creator>
  <cp:keywords/>
  <dc:description/>
  <cp:lastModifiedBy>猪股　亨（由利産業建設課）</cp:lastModifiedBy>
  <cp:revision>8</cp:revision>
  <cp:lastPrinted>2023-03-30T05:57:00Z</cp:lastPrinted>
  <dcterms:created xsi:type="dcterms:W3CDTF">2023-04-28T02:55:00Z</dcterms:created>
  <dcterms:modified xsi:type="dcterms:W3CDTF">2025-09-16T05:19:00Z</dcterms:modified>
</cp:coreProperties>
</file>