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CCF7" w14:textId="77777777" w:rsidR="003518E2" w:rsidRPr="00F26DCD" w:rsidRDefault="003518E2" w:rsidP="003518E2">
      <w:pPr>
        <w:spacing w:line="400" w:lineRule="exact"/>
        <w:ind w:leftChars="-85" w:left="-178"/>
        <w:jc w:val="center"/>
        <w:rPr>
          <w:rFonts w:ascii="ＭＳ ゴシック" w:eastAsia="ＭＳ ゴシック" w:hAnsi="ＭＳ ゴシック"/>
          <w:b/>
          <w:sz w:val="32"/>
          <w:szCs w:val="40"/>
        </w:rPr>
      </w:pPr>
      <w:r w:rsidRPr="00F26DCD">
        <w:rPr>
          <w:rFonts w:ascii="ＭＳ ゴシック" w:eastAsia="ＭＳ ゴシック" w:hAnsi="ＭＳ ゴシック" w:hint="eastAsia"/>
          <w:b/>
          <w:sz w:val="32"/>
          <w:szCs w:val="40"/>
        </w:rPr>
        <w:t>【</w:t>
      </w:r>
      <w:r w:rsidR="00DD4CE4" w:rsidRPr="00F26DCD">
        <w:rPr>
          <w:rFonts w:ascii="ＭＳ ゴシック" w:eastAsia="ＭＳ ゴシック" w:hAnsi="ＭＳ ゴシック" w:hint="eastAsia"/>
          <w:b/>
          <w:sz w:val="32"/>
          <w:szCs w:val="40"/>
        </w:rPr>
        <w:t>総合事業訪問介護サービス及び総合事業通所介護サービス</w:t>
      </w:r>
      <w:r w:rsidRPr="00F26DCD">
        <w:rPr>
          <w:rFonts w:ascii="ＭＳ ゴシック" w:eastAsia="ＭＳ ゴシック" w:hAnsi="ＭＳ ゴシック" w:hint="eastAsia"/>
          <w:b/>
          <w:sz w:val="32"/>
          <w:szCs w:val="40"/>
        </w:rPr>
        <w:t>】</w:t>
      </w:r>
    </w:p>
    <w:p w14:paraId="6E5FDE85" w14:textId="77777777" w:rsidR="003518E2" w:rsidRPr="00F26DCD" w:rsidRDefault="00175984" w:rsidP="003518E2">
      <w:pPr>
        <w:spacing w:line="400" w:lineRule="exact"/>
        <w:ind w:leftChars="-85" w:left="-178"/>
        <w:jc w:val="center"/>
        <w:rPr>
          <w:rFonts w:ascii="ＭＳ ゴシック" w:eastAsia="ＭＳ ゴシック" w:hAnsi="ＭＳ ゴシック"/>
          <w:b/>
          <w:sz w:val="32"/>
          <w:szCs w:val="40"/>
        </w:rPr>
      </w:pPr>
      <w:r w:rsidRPr="00F26DCD">
        <w:rPr>
          <w:rFonts w:ascii="ＭＳ ゴシック" w:eastAsia="ＭＳ ゴシック" w:hAnsi="ＭＳ ゴシック" w:hint="eastAsia"/>
          <w:b/>
          <w:sz w:val="32"/>
          <w:szCs w:val="40"/>
        </w:rPr>
        <w:t>新規</w:t>
      </w:r>
      <w:r w:rsidR="002C348B" w:rsidRPr="00F26DCD">
        <w:rPr>
          <w:rFonts w:ascii="ＭＳ ゴシック" w:eastAsia="ＭＳ ゴシック" w:hAnsi="ＭＳ ゴシック" w:hint="eastAsia"/>
          <w:b/>
          <w:sz w:val="32"/>
          <w:szCs w:val="40"/>
        </w:rPr>
        <w:t>指定</w:t>
      </w:r>
      <w:r w:rsidRPr="00F26DCD">
        <w:rPr>
          <w:rFonts w:ascii="ＭＳ ゴシック" w:eastAsia="ＭＳ ゴシック" w:hAnsi="ＭＳ ゴシック" w:hint="eastAsia"/>
          <w:b/>
          <w:sz w:val="32"/>
          <w:szCs w:val="40"/>
        </w:rPr>
        <w:t>申請</w:t>
      </w:r>
      <w:r w:rsidR="00790DB0" w:rsidRPr="00F26DCD">
        <w:rPr>
          <w:rFonts w:ascii="ＭＳ ゴシック" w:eastAsia="ＭＳ ゴシック" w:hAnsi="ＭＳ ゴシック" w:hint="eastAsia"/>
          <w:b/>
          <w:sz w:val="32"/>
          <w:szCs w:val="40"/>
        </w:rPr>
        <w:t>、</w:t>
      </w:r>
      <w:r w:rsidR="00DD4CE4" w:rsidRPr="00F26DCD">
        <w:rPr>
          <w:rFonts w:ascii="ＭＳ ゴシック" w:eastAsia="ＭＳ ゴシック" w:hAnsi="ＭＳ ゴシック" w:hint="eastAsia"/>
          <w:b/>
          <w:sz w:val="32"/>
          <w:szCs w:val="40"/>
        </w:rPr>
        <w:t>変更</w:t>
      </w:r>
      <w:r w:rsidR="005157FD" w:rsidRPr="00F26DCD">
        <w:rPr>
          <w:rFonts w:ascii="ＭＳ ゴシック" w:eastAsia="ＭＳ ゴシック" w:hAnsi="ＭＳ ゴシック" w:hint="eastAsia"/>
          <w:b/>
          <w:sz w:val="32"/>
          <w:szCs w:val="40"/>
        </w:rPr>
        <w:t>、</w:t>
      </w:r>
      <w:r w:rsidR="00790DB0" w:rsidRPr="00F26DCD">
        <w:rPr>
          <w:rFonts w:ascii="ＭＳ ゴシック" w:eastAsia="ＭＳ ゴシック" w:hAnsi="ＭＳ ゴシック" w:hint="eastAsia"/>
          <w:b/>
          <w:sz w:val="32"/>
          <w:szCs w:val="40"/>
        </w:rPr>
        <w:t>更新、</w:t>
      </w:r>
      <w:r w:rsidR="005157FD" w:rsidRPr="00F26DCD">
        <w:rPr>
          <w:rFonts w:ascii="ＭＳ ゴシック" w:eastAsia="ＭＳ ゴシック" w:hAnsi="ＭＳ ゴシック" w:hint="eastAsia"/>
          <w:b/>
          <w:sz w:val="32"/>
          <w:szCs w:val="40"/>
        </w:rPr>
        <w:t>加算</w:t>
      </w:r>
      <w:r w:rsidR="00DD4CE4" w:rsidRPr="00F26DCD">
        <w:rPr>
          <w:rFonts w:ascii="ＭＳ ゴシック" w:eastAsia="ＭＳ ゴシック" w:hAnsi="ＭＳ ゴシック" w:hint="eastAsia"/>
          <w:b/>
          <w:sz w:val="32"/>
          <w:szCs w:val="40"/>
        </w:rPr>
        <w:t>届の取扱い</w:t>
      </w:r>
      <w:r w:rsidRPr="00F26DCD">
        <w:rPr>
          <w:rFonts w:ascii="ＭＳ ゴシック" w:eastAsia="ＭＳ ゴシック" w:hAnsi="ＭＳ ゴシック" w:hint="eastAsia"/>
          <w:b/>
          <w:sz w:val="32"/>
          <w:szCs w:val="40"/>
        </w:rPr>
        <w:t>について</w:t>
      </w:r>
    </w:p>
    <w:p w14:paraId="6EE87665" w14:textId="77777777" w:rsidR="00275A7E" w:rsidRPr="00F26DCD" w:rsidRDefault="00FC15D1" w:rsidP="00275A7E">
      <w:pPr>
        <w:spacing w:line="400" w:lineRule="exact"/>
        <w:ind w:leftChars="-85" w:left="-178"/>
        <w:jc w:val="center"/>
        <w:rPr>
          <w:rFonts w:ascii="ＭＳ ゴシック" w:eastAsia="ＭＳ ゴシック" w:hAnsi="ＭＳ ゴシック"/>
          <w:b/>
          <w:sz w:val="32"/>
          <w:szCs w:val="40"/>
        </w:rPr>
      </w:pPr>
      <w:r w:rsidRPr="00DB0459">
        <w:rPr>
          <w:rFonts w:ascii="ＭＳ ゴシック" w:eastAsia="ＭＳ ゴシック" w:hAnsi="ＭＳ ゴシック" w:hint="eastAsia"/>
          <w:b/>
          <w:color w:val="FF0000"/>
          <w:sz w:val="32"/>
          <w:szCs w:val="40"/>
        </w:rPr>
        <w:t>令和</w:t>
      </w:r>
      <w:r w:rsidR="00DB0459" w:rsidRPr="00DB0459">
        <w:rPr>
          <w:rFonts w:ascii="ＭＳ ゴシック" w:eastAsia="ＭＳ ゴシック" w:hAnsi="ＭＳ ゴシック" w:hint="eastAsia"/>
          <w:b/>
          <w:color w:val="FF0000"/>
          <w:sz w:val="32"/>
          <w:szCs w:val="40"/>
        </w:rPr>
        <w:t>７</w:t>
      </w:r>
      <w:r w:rsidR="00275A7E" w:rsidRPr="00DB0459">
        <w:rPr>
          <w:rFonts w:ascii="ＭＳ ゴシック" w:eastAsia="ＭＳ ゴシック" w:hAnsi="ＭＳ ゴシック" w:hint="eastAsia"/>
          <w:b/>
          <w:color w:val="FF0000"/>
          <w:sz w:val="32"/>
          <w:szCs w:val="40"/>
        </w:rPr>
        <w:t>年</w:t>
      </w:r>
      <w:r w:rsidR="00DB0459" w:rsidRPr="00DB0459">
        <w:rPr>
          <w:rFonts w:ascii="ＭＳ ゴシック" w:eastAsia="ＭＳ ゴシック" w:hAnsi="ＭＳ ゴシック" w:hint="eastAsia"/>
          <w:b/>
          <w:color w:val="FF0000"/>
          <w:sz w:val="32"/>
          <w:szCs w:val="40"/>
        </w:rPr>
        <w:t>４</w:t>
      </w:r>
      <w:r w:rsidR="00275A7E" w:rsidRPr="00DB0459">
        <w:rPr>
          <w:rFonts w:ascii="ＭＳ ゴシック" w:eastAsia="ＭＳ ゴシック" w:hAnsi="ＭＳ ゴシック" w:hint="eastAsia"/>
          <w:b/>
          <w:color w:val="FF0000"/>
          <w:sz w:val="32"/>
          <w:szCs w:val="40"/>
        </w:rPr>
        <w:t>月～</w:t>
      </w:r>
    </w:p>
    <w:p w14:paraId="6712F80D" w14:textId="77777777" w:rsidR="000C7F4D" w:rsidRPr="00F26DCD" w:rsidRDefault="000C7F4D" w:rsidP="00485CAD">
      <w:pPr>
        <w:autoSpaceDE w:val="0"/>
        <w:autoSpaceDN w:val="0"/>
        <w:rPr>
          <w:rFonts w:ascii="ＭＳ ゴシック" w:eastAsia="ＭＳ ゴシック" w:hAnsi="ＭＳ ゴシック"/>
          <w:b/>
          <w:sz w:val="28"/>
        </w:rPr>
      </w:pPr>
      <w:r w:rsidRPr="00F26DCD">
        <w:rPr>
          <w:rFonts w:ascii="ＭＳ ゴシック" w:eastAsia="ＭＳ ゴシック" w:hAnsi="ＭＳ ゴシック" w:hint="eastAsia"/>
          <w:b/>
          <w:sz w:val="28"/>
        </w:rPr>
        <w:t>１．新規</w:t>
      </w:r>
      <w:r w:rsidR="002C348B" w:rsidRPr="00F26DCD">
        <w:rPr>
          <w:rFonts w:ascii="ＭＳ ゴシック" w:eastAsia="ＭＳ ゴシック" w:hAnsi="ＭＳ ゴシック" w:hint="eastAsia"/>
          <w:b/>
          <w:sz w:val="28"/>
        </w:rPr>
        <w:t>指定</w:t>
      </w:r>
      <w:r w:rsidRPr="00F26DCD">
        <w:rPr>
          <w:rFonts w:ascii="ＭＳ ゴシック" w:eastAsia="ＭＳ ゴシック" w:hAnsi="ＭＳ ゴシック" w:hint="eastAsia"/>
          <w:b/>
          <w:sz w:val="28"/>
        </w:rPr>
        <w:t>申請について</w:t>
      </w:r>
    </w:p>
    <w:p w14:paraId="5DC2F232" w14:textId="77777777" w:rsidR="0064342C" w:rsidRPr="00F26DCD" w:rsidRDefault="0064342C" w:rsidP="003518E2">
      <w:pPr>
        <w:autoSpaceDE w:val="0"/>
        <w:autoSpaceDN w:val="0"/>
        <w:spacing w:line="240" w:lineRule="exact"/>
        <w:rPr>
          <w:rFonts w:ascii="ＭＳ ゴシック" w:eastAsia="ＭＳ ゴシック" w:hAnsi="ＭＳ ゴシック"/>
          <w:b/>
          <w:sz w:val="24"/>
        </w:rPr>
      </w:pPr>
      <w:r w:rsidRPr="00F26DCD">
        <w:rPr>
          <w:rFonts w:ascii="ＭＳ ゴシック" w:eastAsia="ＭＳ ゴシック" w:hAnsi="ＭＳ ゴシック" w:hint="eastAsia"/>
          <w:b/>
          <w:sz w:val="24"/>
        </w:rPr>
        <w:t>１</w:t>
      </w:r>
      <w:r w:rsidR="000C7F4D" w:rsidRPr="00F26DCD">
        <w:rPr>
          <w:rFonts w:ascii="ＭＳ ゴシック" w:eastAsia="ＭＳ ゴシック" w:hAnsi="ＭＳ ゴシック" w:hint="eastAsia"/>
          <w:b/>
          <w:sz w:val="24"/>
        </w:rPr>
        <w:t>－１</w:t>
      </w:r>
      <w:r w:rsidRPr="00F26DCD">
        <w:rPr>
          <w:rFonts w:ascii="ＭＳ ゴシック" w:eastAsia="ＭＳ ゴシック" w:hAnsi="ＭＳ ゴシック" w:hint="eastAsia"/>
          <w:b/>
          <w:sz w:val="24"/>
        </w:rPr>
        <w:t xml:space="preserve">　事業所による</w:t>
      </w:r>
      <w:r w:rsidR="00DD4CE4" w:rsidRPr="00F26DCD">
        <w:rPr>
          <w:rFonts w:ascii="ＭＳ ゴシック" w:eastAsia="ＭＳ ゴシック" w:hAnsi="ＭＳ ゴシック" w:hint="eastAsia"/>
          <w:b/>
          <w:sz w:val="24"/>
        </w:rPr>
        <w:t>新規</w:t>
      </w:r>
      <w:r w:rsidR="002C348B" w:rsidRPr="00F26DCD">
        <w:rPr>
          <w:rFonts w:ascii="ＭＳ ゴシック" w:eastAsia="ＭＳ ゴシック" w:hAnsi="ＭＳ ゴシック" w:hint="eastAsia"/>
          <w:b/>
          <w:sz w:val="24"/>
        </w:rPr>
        <w:t>指定</w:t>
      </w:r>
      <w:r w:rsidR="00B57FAB" w:rsidRPr="00F26DCD">
        <w:rPr>
          <w:rFonts w:ascii="ＭＳ ゴシック" w:eastAsia="ＭＳ ゴシック" w:hAnsi="ＭＳ ゴシック" w:hint="eastAsia"/>
          <w:b/>
          <w:sz w:val="24"/>
        </w:rPr>
        <w:t>申請</w:t>
      </w:r>
      <w:r w:rsidRPr="00F26DCD">
        <w:rPr>
          <w:rFonts w:ascii="ＭＳ ゴシック" w:eastAsia="ＭＳ ゴシック" w:hAnsi="ＭＳ ゴシック" w:hint="eastAsia"/>
          <w:b/>
          <w:sz w:val="24"/>
        </w:rPr>
        <w:t>方法</w:t>
      </w:r>
      <w:r w:rsidR="002F4127" w:rsidRPr="00F26DCD">
        <w:rPr>
          <w:rFonts w:ascii="ＭＳ ゴシック" w:eastAsia="ＭＳ ゴシック" w:hAnsi="ＭＳ ゴシック" w:hint="eastAsia"/>
          <w:b/>
          <w:sz w:val="24"/>
        </w:rPr>
        <w:t>（提出書類）</w:t>
      </w:r>
      <w:r w:rsidRPr="00F26DCD">
        <w:rPr>
          <w:rFonts w:ascii="ＭＳ ゴシック" w:eastAsia="ＭＳ ゴシック" w:hAnsi="ＭＳ ゴシック" w:hint="eastAsia"/>
          <w:b/>
          <w:sz w:val="24"/>
        </w:rPr>
        <w:t>の違い</w:t>
      </w:r>
    </w:p>
    <w:p w14:paraId="1AD26273" w14:textId="77777777" w:rsidR="0064342C" w:rsidRPr="00F26DCD" w:rsidRDefault="0064342C" w:rsidP="003518E2">
      <w:pPr>
        <w:autoSpaceDE w:val="0"/>
        <w:autoSpaceDN w:val="0"/>
        <w:spacing w:line="240" w:lineRule="exact"/>
        <w:rPr>
          <w:rFonts w:ascii="ＭＳ ゴシック" w:eastAsia="ＭＳ ゴシック" w:hAnsi="ＭＳ ゴシック"/>
          <w:b/>
          <w:sz w:val="24"/>
        </w:rPr>
      </w:pPr>
    </w:p>
    <w:p w14:paraId="14179A0A" w14:textId="77777777" w:rsidR="000446B9" w:rsidRPr="00F26DCD" w:rsidRDefault="002C348B" w:rsidP="00275A7E">
      <w:pPr>
        <w:autoSpaceDE w:val="0"/>
        <w:autoSpaceDN w:val="0"/>
        <w:spacing w:line="240" w:lineRule="exact"/>
        <w:ind w:leftChars="100" w:left="692" w:hangingChars="200" w:hanging="482"/>
        <w:rPr>
          <w:rFonts w:asciiTheme="majorEastAsia" w:eastAsiaTheme="majorEastAsia" w:hAnsiTheme="majorEastAsia"/>
          <w:b/>
          <w:sz w:val="22"/>
          <w:szCs w:val="22"/>
        </w:rPr>
      </w:pPr>
      <w:r w:rsidRPr="00F26DCD">
        <w:rPr>
          <w:rFonts w:ascii="ＭＳ ゴシック" w:eastAsia="ＭＳ ゴシック" w:hAnsi="ＭＳ ゴシック" w:hint="eastAsia"/>
          <w:b/>
          <w:sz w:val="24"/>
        </w:rPr>
        <w:t xml:space="preserve">　</w:t>
      </w:r>
      <w:r w:rsidR="00BD2841" w:rsidRPr="00F26DCD">
        <w:rPr>
          <w:rFonts w:asciiTheme="majorEastAsia" w:eastAsiaTheme="majorEastAsia" w:hAnsiTheme="majorEastAsia" w:hint="eastAsia"/>
          <w:b/>
          <w:sz w:val="22"/>
          <w:szCs w:val="22"/>
        </w:rPr>
        <w:t>イ.</w:t>
      </w:r>
      <w:r w:rsidR="00275A7E" w:rsidRPr="00F26DCD">
        <w:rPr>
          <w:rFonts w:hint="eastAsia"/>
          <w:b/>
        </w:rPr>
        <w:t xml:space="preserve"> </w:t>
      </w:r>
      <w:r w:rsidR="00275A7E" w:rsidRPr="00F26DCD">
        <w:rPr>
          <w:rFonts w:asciiTheme="majorEastAsia" w:eastAsiaTheme="majorEastAsia" w:hAnsiTheme="majorEastAsia" w:hint="eastAsia"/>
          <w:b/>
          <w:sz w:val="22"/>
          <w:szCs w:val="22"/>
        </w:rPr>
        <w:t>「訪問介護」若しくは「通所介護」と併せて指定を受ける事業所等</w:t>
      </w:r>
    </w:p>
    <w:p w14:paraId="687D3750" w14:textId="77777777" w:rsidR="000446B9" w:rsidRPr="00F26DCD" w:rsidRDefault="00DD4CE4" w:rsidP="000446B9">
      <w:pPr>
        <w:autoSpaceDE w:val="0"/>
        <w:autoSpaceDN w:val="0"/>
        <w:spacing w:line="240" w:lineRule="exact"/>
        <w:ind w:left="883" w:hangingChars="400" w:hanging="883"/>
        <w:rPr>
          <w:rFonts w:asciiTheme="minorEastAsia" w:eastAsiaTheme="minorEastAsia" w:hAnsiTheme="minorEastAsia"/>
          <w:b/>
          <w:sz w:val="22"/>
          <w:szCs w:val="22"/>
        </w:rPr>
      </w:pPr>
      <w:r w:rsidRPr="00F26DCD">
        <w:rPr>
          <w:rFonts w:asciiTheme="minorEastAsia" w:eastAsiaTheme="minorEastAsia" w:hAnsiTheme="minorEastAsia" w:hint="eastAsia"/>
          <w:b/>
          <w:sz w:val="22"/>
          <w:szCs w:val="22"/>
        </w:rPr>
        <w:t xml:space="preserve">　　　→秋田県に提出する書類の</w:t>
      </w:r>
      <w:r w:rsidR="00275A7E" w:rsidRPr="00F26DCD">
        <w:rPr>
          <w:rFonts w:asciiTheme="minorEastAsia" w:eastAsiaTheme="minorEastAsia" w:hAnsiTheme="minorEastAsia" w:hint="eastAsia"/>
          <w:b/>
          <w:sz w:val="22"/>
          <w:szCs w:val="22"/>
        </w:rPr>
        <w:t>写しの提出の</w:t>
      </w:r>
      <w:r w:rsidRPr="00F26DCD">
        <w:rPr>
          <w:rFonts w:asciiTheme="minorEastAsia" w:eastAsiaTheme="minorEastAsia" w:hAnsiTheme="minorEastAsia" w:hint="eastAsia"/>
          <w:b/>
          <w:sz w:val="22"/>
          <w:szCs w:val="22"/>
        </w:rPr>
        <w:t>ほか、</w:t>
      </w:r>
      <w:r w:rsidR="00DB0459" w:rsidRPr="00DB0459">
        <w:rPr>
          <w:rFonts w:asciiTheme="minorEastAsia" w:eastAsiaTheme="minorEastAsia" w:hAnsiTheme="minorEastAsia" w:hint="eastAsia"/>
          <w:b/>
          <w:color w:val="FF0000"/>
          <w:sz w:val="22"/>
          <w:szCs w:val="22"/>
        </w:rPr>
        <w:t>市</w:t>
      </w:r>
      <w:r w:rsidRPr="00F26DCD">
        <w:rPr>
          <w:rFonts w:asciiTheme="minorEastAsia" w:eastAsiaTheme="minorEastAsia" w:hAnsiTheme="minorEastAsia" w:hint="eastAsia"/>
          <w:b/>
          <w:sz w:val="22"/>
          <w:szCs w:val="22"/>
        </w:rPr>
        <w:t>への指定申請書等の提出が必要です。</w:t>
      </w:r>
    </w:p>
    <w:p w14:paraId="26BFF56B" w14:textId="77777777" w:rsidR="000446B9" w:rsidRPr="00F26DCD" w:rsidRDefault="000446B9" w:rsidP="000446B9">
      <w:pPr>
        <w:autoSpaceDE w:val="0"/>
        <w:autoSpaceDN w:val="0"/>
        <w:spacing w:line="240" w:lineRule="exact"/>
        <w:ind w:leftChars="420" w:left="1102" w:hangingChars="100" w:hanging="220"/>
        <w:rPr>
          <w:rFonts w:ascii="ＭＳ 明朝" w:hAnsi="ＭＳ 明朝"/>
          <w:sz w:val="22"/>
          <w:szCs w:val="22"/>
        </w:rPr>
      </w:pPr>
      <w:r w:rsidRPr="00F26DCD">
        <w:rPr>
          <w:rFonts w:asciiTheme="minorEastAsia" w:eastAsiaTheme="minorEastAsia" w:hAnsiTheme="minorEastAsia" w:hint="eastAsia"/>
          <w:sz w:val="22"/>
          <w:szCs w:val="22"/>
        </w:rPr>
        <w:t>・</w:t>
      </w:r>
      <w:r w:rsidR="00DA6D35" w:rsidRPr="00F26DCD">
        <w:rPr>
          <w:rFonts w:asciiTheme="minorEastAsia" w:eastAsiaTheme="minorEastAsia" w:hAnsiTheme="minorEastAsia" w:hint="eastAsia"/>
          <w:sz w:val="22"/>
          <w:szCs w:val="22"/>
        </w:rPr>
        <w:t>別紙</w:t>
      </w:r>
      <w:r w:rsidR="00790DB0" w:rsidRPr="00F26DCD">
        <w:rPr>
          <w:rFonts w:asciiTheme="minorEastAsia" w:eastAsiaTheme="minorEastAsia" w:hAnsiTheme="minorEastAsia" w:hint="eastAsia"/>
          <w:sz w:val="22"/>
          <w:szCs w:val="22"/>
        </w:rPr>
        <w:t>様式</w:t>
      </w:r>
      <w:r w:rsidR="00DA6D35" w:rsidRPr="00F26DCD">
        <w:rPr>
          <w:rFonts w:asciiTheme="minorEastAsia" w:eastAsiaTheme="minorEastAsia" w:hAnsiTheme="minorEastAsia" w:hint="eastAsia"/>
          <w:sz w:val="22"/>
          <w:szCs w:val="22"/>
        </w:rPr>
        <w:t>第三号（四）</w:t>
      </w:r>
      <w:r w:rsidRPr="00F26DCD">
        <w:rPr>
          <w:rFonts w:ascii="ＭＳ 明朝" w:hAnsi="ＭＳ 明朝" w:hint="eastAsia"/>
          <w:sz w:val="22"/>
          <w:szCs w:val="22"/>
        </w:rPr>
        <w:t>「指定申請書」</w:t>
      </w:r>
    </w:p>
    <w:p w14:paraId="2D36DF4A" w14:textId="77777777" w:rsidR="00247777" w:rsidRPr="00F26DCD" w:rsidRDefault="00247777" w:rsidP="00790DB0">
      <w:pPr>
        <w:autoSpaceDE w:val="0"/>
        <w:autoSpaceDN w:val="0"/>
        <w:spacing w:line="240" w:lineRule="exact"/>
        <w:ind w:leftChars="420" w:left="1102" w:hangingChars="100" w:hanging="220"/>
        <w:rPr>
          <w:rFonts w:ascii="ＭＳ 明朝" w:hAnsi="ＭＳ 明朝"/>
          <w:sz w:val="22"/>
          <w:szCs w:val="22"/>
        </w:rPr>
      </w:pPr>
      <w:r w:rsidRPr="00F26DCD">
        <w:rPr>
          <w:rFonts w:ascii="ＭＳ 明朝" w:hAnsi="ＭＳ 明朝" w:hint="eastAsia"/>
          <w:sz w:val="22"/>
          <w:szCs w:val="22"/>
        </w:rPr>
        <w:t>・「付表</w:t>
      </w:r>
      <w:r w:rsidR="00DA6D35" w:rsidRPr="00F26DCD">
        <w:rPr>
          <w:rFonts w:ascii="ＭＳ 明朝" w:hAnsi="ＭＳ 明朝" w:hint="eastAsia"/>
          <w:sz w:val="22"/>
          <w:szCs w:val="22"/>
        </w:rPr>
        <w:t>第三号（一）</w:t>
      </w:r>
      <w:r w:rsidRPr="00F26DCD">
        <w:rPr>
          <w:rFonts w:ascii="ＭＳ 明朝" w:hAnsi="ＭＳ 明朝" w:hint="eastAsia"/>
          <w:sz w:val="22"/>
          <w:szCs w:val="22"/>
        </w:rPr>
        <w:t>」若しくは「付表</w:t>
      </w:r>
      <w:r w:rsidR="00DA6D35" w:rsidRPr="00F26DCD">
        <w:rPr>
          <w:rFonts w:ascii="ＭＳ 明朝" w:hAnsi="ＭＳ 明朝" w:hint="eastAsia"/>
          <w:sz w:val="22"/>
          <w:szCs w:val="22"/>
        </w:rPr>
        <w:t>第三号（二）</w:t>
      </w:r>
      <w:r w:rsidRPr="00F26DCD">
        <w:rPr>
          <w:rFonts w:ascii="ＭＳ 明朝" w:hAnsi="ＭＳ 明朝" w:hint="eastAsia"/>
          <w:sz w:val="22"/>
          <w:szCs w:val="22"/>
        </w:rPr>
        <w:t>」</w:t>
      </w:r>
      <w:r w:rsidR="00790DB0" w:rsidRPr="00F26DCD">
        <w:rPr>
          <w:rFonts w:ascii="ＭＳ 明朝" w:hAnsi="ＭＳ 明朝" w:hint="eastAsia"/>
          <w:sz w:val="22"/>
          <w:szCs w:val="22"/>
        </w:rPr>
        <w:t>（指定</w:t>
      </w:r>
      <w:r w:rsidR="00DB0459" w:rsidRPr="00DB0459">
        <w:rPr>
          <w:rFonts w:ascii="ＭＳ 明朝" w:hAnsi="ＭＳ 明朝" w:hint="eastAsia"/>
          <w:color w:val="FF0000"/>
          <w:sz w:val="22"/>
          <w:szCs w:val="22"/>
        </w:rPr>
        <w:t>等</w:t>
      </w:r>
      <w:r w:rsidR="00790DB0" w:rsidRPr="00F26DCD">
        <w:rPr>
          <w:rFonts w:ascii="ＭＳ 明朝" w:hAnsi="ＭＳ 明朝" w:hint="eastAsia"/>
          <w:sz w:val="22"/>
          <w:szCs w:val="22"/>
        </w:rPr>
        <w:t>に係る記載事項　添付書類・チェックリストも併せて</w:t>
      </w:r>
      <w:r w:rsidR="00E550D2" w:rsidRPr="00F26DCD">
        <w:rPr>
          <w:rFonts w:ascii="ＭＳ 明朝" w:hAnsi="ＭＳ 明朝" w:hint="eastAsia"/>
          <w:sz w:val="22"/>
          <w:szCs w:val="22"/>
        </w:rPr>
        <w:t>提出</w:t>
      </w:r>
      <w:r w:rsidR="00790DB0" w:rsidRPr="00F26DCD">
        <w:rPr>
          <w:rFonts w:ascii="ＭＳ 明朝" w:hAnsi="ＭＳ 明朝" w:hint="eastAsia"/>
          <w:sz w:val="22"/>
          <w:szCs w:val="22"/>
        </w:rPr>
        <w:t>してください。）</w:t>
      </w:r>
    </w:p>
    <w:p w14:paraId="2D20F66C" w14:textId="77777777" w:rsidR="00920D8A" w:rsidRPr="00F26DCD" w:rsidRDefault="00920D8A" w:rsidP="00247777">
      <w:pPr>
        <w:autoSpaceDE w:val="0"/>
        <w:autoSpaceDN w:val="0"/>
        <w:spacing w:line="240" w:lineRule="exact"/>
        <w:ind w:leftChars="210" w:left="881" w:hangingChars="200" w:hanging="440"/>
        <w:rPr>
          <w:rFonts w:ascii="ＭＳ 明朝" w:hAnsi="ＭＳ 明朝"/>
          <w:sz w:val="22"/>
          <w:szCs w:val="22"/>
        </w:rPr>
      </w:pPr>
      <w:r w:rsidRPr="00F26DCD">
        <w:rPr>
          <w:rFonts w:ascii="ＭＳ 明朝" w:hAnsi="ＭＳ 明朝" w:hint="eastAsia"/>
          <w:sz w:val="22"/>
          <w:szCs w:val="22"/>
        </w:rPr>
        <w:t xml:space="preserve">　　・</w:t>
      </w:r>
      <w:r w:rsidR="00DA6D35" w:rsidRPr="00F26DCD">
        <w:rPr>
          <w:rFonts w:ascii="ＭＳ 明朝" w:hAnsi="ＭＳ 明朝" w:hint="eastAsia"/>
          <w:sz w:val="22"/>
          <w:szCs w:val="22"/>
        </w:rPr>
        <w:t>標準</w:t>
      </w:r>
      <w:r w:rsidRPr="00F26DCD">
        <w:rPr>
          <w:rFonts w:ascii="ＭＳ 明朝" w:hAnsi="ＭＳ 明朝" w:hint="eastAsia"/>
          <w:sz w:val="22"/>
          <w:szCs w:val="22"/>
        </w:rPr>
        <w:t>様式</w:t>
      </w:r>
      <w:r w:rsidR="00790DB0" w:rsidRPr="00F26DCD">
        <w:rPr>
          <w:rFonts w:ascii="ＭＳ 明朝" w:hAnsi="ＭＳ 明朝" w:hint="eastAsia"/>
          <w:sz w:val="22"/>
          <w:szCs w:val="22"/>
        </w:rPr>
        <w:t>５</w:t>
      </w:r>
      <w:r w:rsidRPr="00F26DCD">
        <w:rPr>
          <w:rFonts w:ascii="ＭＳ 明朝" w:hAnsi="ＭＳ 明朝" w:hint="eastAsia"/>
          <w:sz w:val="22"/>
          <w:szCs w:val="22"/>
        </w:rPr>
        <w:t>「誓約書</w:t>
      </w:r>
      <w:r w:rsidR="008542F5" w:rsidRPr="00F26DCD">
        <w:rPr>
          <w:rFonts w:ascii="ＭＳ 明朝" w:hAnsi="ＭＳ 明朝" w:hint="eastAsia"/>
          <w:sz w:val="22"/>
          <w:szCs w:val="22"/>
        </w:rPr>
        <w:t>」</w:t>
      </w:r>
    </w:p>
    <w:p w14:paraId="649A4D39" w14:textId="77777777" w:rsidR="007C7798" w:rsidRPr="00F26DCD" w:rsidRDefault="007C7798" w:rsidP="00247777">
      <w:pPr>
        <w:autoSpaceDE w:val="0"/>
        <w:autoSpaceDN w:val="0"/>
        <w:spacing w:line="240" w:lineRule="exact"/>
        <w:ind w:leftChars="210" w:left="881" w:hangingChars="200" w:hanging="440"/>
        <w:rPr>
          <w:rFonts w:ascii="ＭＳ 明朝" w:hAnsi="ＭＳ 明朝"/>
          <w:sz w:val="22"/>
          <w:szCs w:val="22"/>
        </w:rPr>
      </w:pPr>
    </w:p>
    <w:p w14:paraId="0E916232" w14:textId="77777777" w:rsidR="00EE0F48" w:rsidRPr="00F26DCD" w:rsidRDefault="00EE0F48" w:rsidP="00EE0F48">
      <w:pPr>
        <w:autoSpaceDE w:val="0"/>
        <w:autoSpaceDN w:val="0"/>
        <w:spacing w:line="240" w:lineRule="exact"/>
        <w:ind w:leftChars="200" w:left="641" w:hangingChars="100" w:hanging="221"/>
        <w:rPr>
          <w:rFonts w:asciiTheme="majorEastAsia" w:eastAsiaTheme="majorEastAsia" w:hAnsiTheme="majorEastAsia"/>
          <w:b/>
          <w:sz w:val="22"/>
          <w:szCs w:val="22"/>
        </w:rPr>
      </w:pPr>
      <w:r w:rsidRPr="00F26DCD">
        <w:rPr>
          <w:rFonts w:asciiTheme="majorEastAsia" w:eastAsiaTheme="majorEastAsia" w:hAnsiTheme="majorEastAsia" w:hint="eastAsia"/>
          <w:b/>
          <w:sz w:val="22"/>
          <w:szCs w:val="22"/>
        </w:rPr>
        <w:t>ロ.</w:t>
      </w:r>
      <w:r w:rsidRPr="00F26DCD">
        <w:rPr>
          <w:rFonts w:hint="eastAsia"/>
          <w:b/>
        </w:rPr>
        <w:t xml:space="preserve"> </w:t>
      </w:r>
      <w:r w:rsidRPr="00F26DCD">
        <w:rPr>
          <w:rFonts w:asciiTheme="majorEastAsia" w:eastAsiaTheme="majorEastAsia" w:hAnsiTheme="majorEastAsia" w:hint="eastAsia"/>
          <w:b/>
          <w:sz w:val="22"/>
          <w:szCs w:val="22"/>
        </w:rPr>
        <w:t>「地域密着型通所介護」と併せて指定を受ける事業所等</w:t>
      </w:r>
    </w:p>
    <w:p w14:paraId="7A70CD83" w14:textId="77777777" w:rsidR="00EE0F48" w:rsidRPr="00F26DCD" w:rsidRDefault="00EE0F48" w:rsidP="00EE0F48">
      <w:pPr>
        <w:autoSpaceDE w:val="0"/>
        <w:autoSpaceDN w:val="0"/>
        <w:spacing w:line="240" w:lineRule="exact"/>
        <w:ind w:left="883" w:hangingChars="400" w:hanging="883"/>
        <w:rPr>
          <w:rFonts w:asciiTheme="minorEastAsia" w:eastAsiaTheme="minorEastAsia" w:hAnsiTheme="minorEastAsia"/>
          <w:b/>
          <w:sz w:val="22"/>
          <w:szCs w:val="22"/>
        </w:rPr>
      </w:pPr>
      <w:r w:rsidRPr="00F26DCD">
        <w:rPr>
          <w:rFonts w:asciiTheme="minorEastAsia" w:eastAsiaTheme="minorEastAsia" w:hAnsiTheme="minorEastAsia" w:hint="eastAsia"/>
          <w:b/>
          <w:sz w:val="22"/>
          <w:szCs w:val="22"/>
        </w:rPr>
        <w:t xml:space="preserve">　　　→地域密着型サービスの指定申請書等書類の提出のほか、</w:t>
      </w:r>
      <w:r w:rsidR="00DB0459" w:rsidRPr="00DB0459">
        <w:rPr>
          <w:rFonts w:asciiTheme="minorEastAsia" w:eastAsiaTheme="minorEastAsia" w:hAnsiTheme="minorEastAsia" w:hint="eastAsia"/>
          <w:b/>
          <w:color w:val="FF0000"/>
          <w:sz w:val="22"/>
          <w:szCs w:val="22"/>
        </w:rPr>
        <w:t>市</w:t>
      </w:r>
      <w:r w:rsidRPr="00F26DCD">
        <w:rPr>
          <w:rFonts w:asciiTheme="minorEastAsia" w:eastAsiaTheme="minorEastAsia" w:hAnsiTheme="minorEastAsia" w:hint="eastAsia"/>
          <w:b/>
          <w:sz w:val="22"/>
          <w:szCs w:val="22"/>
        </w:rPr>
        <w:t>への総合事業の指定申請書等の提出が必要です。</w:t>
      </w:r>
    </w:p>
    <w:p w14:paraId="54890104" w14:textId="77777777" w:rsidR="00790DB0" w:rsidRPr="00F26DCD" w:rsidRDefault="00790DB0" w:rsidP="00790DB0">
      <w:pPr>
        <w:autoSpaceDE w:val="0"/>
        <w:autoSpaceDN w:val="0"/>
        <w:spacing w:line="240" w:lineRule="exact"/>
        <w:ind w:leftChars="420" w:left="1102" w:hangingChars="100" w:hanging="220"/>
        <w:rPr>
          <w:rFonts w:ascii="ＭＳ 明朝" w:hAnsi="ＭＳ 明朝"/>
          <w:sz w:val="22"/>
          <w:szCs w:val="22"/>
        </w:rPr>
      </w:pPr>
      <w:r w:rsidRPr="00F26DCD">
        <w:rPr>
          <w:rFonts w:asciiTheme="minorEastAsia" w:eastAsiaTheme="minorEastAsia" w:hAnsiTheme="minorEastAsia" w:hint="eastAsia"/>
          <w:sz w:val="22"/>
          <w:szCs w:val="22"/>
        </w:rPr>
        <w:t>・</w:t>
      </w:r>
      <w:r w:rsidR="00DA6D35" w:rsidRPr="00F26DCD">
        <w:rPr>
          <w:rFonts w:asciiTheme="minorEastAsia" w:eastAsiaTheme="minorEastAsia" w:hAnsiTheme="minorEastAsia" w:hint="eastAsia"/>
          <w:sz w:val="22"/>
          <w:szCs w:val="22"/>
        </w:rPr>
        <w:t>別紙様式第三号（四）</w:t>
      </w:r>
      <w:r w:rsidR="00DA6D35" w:rsidRPr="00F26DCD">
        <w:rPr>
          <w:rFonts w:ascii="ＭＳ 明朝" w:hAnsi="ＭＳ 明朝" w:hint="eastAsia"/>
          <w:sz w:val="22"/>
          <w:szCs w:val="22"/>
        </w:rPr>
        <w:t>「指定申請書」</w:t>
      </w:r>
    </w:p>
    <w:p w14:paraId="26F8DBFC" w14:textId="77777777" w:rsidR="00EE0F48" w:rsidRPr="00F26DCD" w:rsidRDefault="00CB6EA3" w:rsidP="008542F5">
      <w:pPr>
        <w:autoSpaceDE w:val="0"/>
        <w:autoSpaceDN w:val="0"/>
        <w:spacing w:line="240" w:lineRule="exact"/>
        <w:ind w:leftChars="420" w:left="882"/>
        <w:rPr>
          <w:rFonts w:ascii="ＭＳ 明朝" w:hAnsi="ＭＳ 明朝"/>
          <w:sz w:val="22"/>
          <w:szCs w:val="22"/>
        </w:rPr>
      </w:pPr>
      <w:r w:rsidRPr="00F26DCD">
        <w:rPr>
          <w:rFonts w:ascii="ＭＳ 明朝" w:hAnsi="ＭＳ 明朝" w:hint="eastAsia"/>
          <w:sz w:val="22"/>
          <w:szCs w:val="22"/>
        </w:rPr>
        <w:t>・</w:t>
      </w:r>
      <w:r w:rsidR="00EE0F48" w:rsidRPr="00F26DCD">
        <w:rPr>
          <w:rFonts w:ascii="ＭＳ 明朝" w:hAnsi="ＭＳ 明朝" w:hint="eastAsia"/>
          <w:sz w:val="22"/>
          <w:szCs w:val="22"/>
        </w:rPr>
        <w:t>「付表</w:t>
      </w:r>
      <w:r w:rsidR="00DA6D35" w:rsidRPr="00F26DCD">
        <w:rPr>
          <w:rFonts w:ascii="ＭＳ 明朝" w:hAnsi="ＭＳ 明朝" w:hint="eastAsia"/>
          <w:sz w:val="22"/>
          <w:szCs w:val="22"/>
        </w:rPr>
        <w:t>第三号（二）</w:t>
      </w:r>
      <w:r w:rsidR="00EE0F48" w:rsidRPr="00F26DCD">
        <w:rPr>
          <w:rFonts w:ascii="ＭＳ 明朝" w:hAnsi="ＭＳ 明朝" w:hint="eastAsia"/>
          <w:sz w:val="22"/>
          <w:szCs w:val="22"/>
        </w:rPr>
        <w:t>」</w:t>
      </w:r>
      <w:r w:rsidR="00790DB0" w:rsidRPr="00F26DCD">
        <w:rPr>
          <w:rFonts w:ascii="ＭＳ 明朝" w:hAnsi="ＭＳ 明朝" w:hint="eastAsia"/>
          <w:sz w:val="22"/>
          <w:szCs w:val="22"/>
        </w:rPr>
        <w:t>（指定に係る記載事項　添付書類・チェックリストも併せて</w:t>
      </w:r>
      <w:r w:rsidR="00E550D2" w:rsidRPr="00F26DCD">
        <w:rPr>
          <w:rFonts w:ascii="ＭＳ 明朝" w:hAnsi="ＭＳ 明朝" w:hint="eastAsia"/>
          <w:sz w:val="22"/>
          <w:szCs w:val="22"/>
        </w:rPr>
        <w:t>提出</w:t>
      </w:r>
      <w:r w:rsidR="00790DB0" w:rsidRPr="00F26DCD">
        <w:rPr>
          <w:rFonts w:ascii="ＭＳ 明朝" w:hAnsi="ＭＳ 明朝" w:hint="eastAsia"/>
          <w:sz w:val="22"/>
          <w:szCs w:val="22"/>
        </w:rPr>
        <w:t>してください。）</w:t>
      </w:r>
    </w:p>
    <w:p w14:paraId="341C0ABF" w14:textId="77777777" w:rsidR="00EE0F48" w:rsidRPr="00F26DCD" w:rsidRDefault="00EE0F48" w:rsidP="00EE0F48">
      <w:pPr>
        <w:autoSpaceDE w:val="0"/>
        <w:autoSpaceDN w:val="0"/>
        <w:spacing w:line="240" w:lineRule="exact"/>
        <w:ind w:leftChars="210" w:left="881" w:hangingChars="200" w:hanging="440"/>
        <w:rPr>
          <w:rFonts w:ascii="ＭＳ 明朝" w:hAnsi="ＭＳ 明朝"/>
          <w:sz w:val="22"/>
          <w:szCs w:val="22"/>
        </w:rPr>
      </w:pPr>
      <w:r w:rsidRPr="00F26DCD">
        <w:rPr>
          <w:rFonts w:ascii="ＭＳ 明朝" w:hAnsi="ＭＳ 明朝" w:hint="eastAsia"/>
          <w:sz w:val="22"/>
          <w:szCs w:val="22"/>
        </w:rPr>
        <w:t xml:space="preserve">　　・</w:t>
      </w:r>
      <w:r w:rsidR="00DA6D35" w:rsidRPr="00F26DCD">
        <w:rPr>
          <w:rFonts w:ascii="ＭＳ 明朝" w:hAnsi="ＭＳ 明朝" w:hint="eastAsia"/>
          <w:sz w:val="22"/>
          <w:szCs w:val="22"/>
        </w:rPr>
        <w:t>標準</w:t>
      </w:r>
      <w:r w:rsidRPr="00F26DCD">
        <w:rPr>
          <w:rFonts w:ascii="ＭＳ 明朝" w:hAnsi="ＭＳ 明朝" w:hint="eastAsia"/>
          <w:sz w:val="22"/>
          <w:szCs w:val="22"/>
        </w:rPr>
        <w:t>様式</w:t>
      </w:r>
      <w:r w:rsidR="00790DB0" w:rsidRPr="00F26DCD">
        <w:rPr>
          <w:rFonts w:ascii="ＭＳ 明朝" w:hAnsi="ＭＳ 明朝" w:hint="eastAsia"/>
          <w:sz w:val="22"/>
          <w:szCs w:val="22"/>
        </w:rPr>
        <w:t>５</w:t>
      </w:r>
      <w:r w:rsidRPr="00F26DCD">
        <w:rPr>
          <w:rFonts w:ascii="ＭＳ 明朝" w:hAnsi="ＭＳ 明朝" w:hint="eastAsia"/>
          <w:sz w:val="22"/>
          <w:szCs w:val="22"/>
        </w:rPr>
        <w:t>「誓約書」</w:t>
      </w:r>
    </w:p>
    <w:p w14:paraId="32D4FDB5" w14:textId="77777777" w:rsidR="00EE0F48" w:rsidRPr="00F26DCD" w:rsidRDefault="00EE0F48" w:rsidP="00247777">
      <w:pPr>
        <w:autoSpaceDE w:val="0"/>
        <w:autoSpaceDN w:val="0"/>
        <w:spacing w:line="240" w:lineRule="exact"/>
        <w:ind w:leftChars="210" w:left="881" w:hangingChars="200" w:hanging="440"/>
        <w:rPr>
          <w:rFonts w:ascii="ＭＳ 明朝" w:hAnsi="ＭＳ 明朝"/>
          <w:sz w:val="22"/>
          <w:szCs w:val="22"/>
        </w:rPr>
      </w:pPr>
    </w:p>
    <w:p w14:paraId="3015C4B3" w14:textId="77777777" w:rsidR="00EE0F48" w:rsidRPr="00F26DCD" w:rsidRDefault="00EE0F48" w:rsidP="00247777">
      <w:pPr>
        <w:autoSpaceDE w:val="0"/>
        <w:autoSpaceDN w:val="0"/>
        <w:spacing w:line="240" w:lineRule="exact"/>
        <w:ind w:leftChars="210" w:left="881" w:hangingChars="200" w:hanging="440"/>
        <w:rPr>
          <w:rFonts w:ascii="ＭＳ 明朝" w:hAnsi="ＭＳ 明朝"/>
          <w:sz w:val="22"/>
          <w:szCs w:val="22"/>
        </w:rPr>
      </w:pPr>
    </w:p>
    <w:p w14:paraId="4E27C67E" w14:textId="77777777" w:rsidR="007C7798" w:rsidRPr="00F26DCD" w:rsidRDefault="007C7798" w:rsidP="00DB0459">
      <w:pPr>
        <w:autoSpaceDE w:val="0"/>
        <w:autoSpaceDN w:val="0"/>
        <w:rPr>
          <w:rFonts w:ascii="ＭＳ ゴシック" w:eastAsia="ＭＳ ゴシック" w:hAnsi="ＭＳ ゴシック"/>
          <w:b/>
          <w:sz w:val="24"/>
        </w:rPr>
      </w:pPr>
      <w:r w:rsidRPr="00F26DCD">
        <w:rPr>
          <w:rFonts w:ascii="ＭＳ ゴシック" w:eastAsia="ＭＳ ゴシック" w:hAnsi="ＭＳ ゴシック" w:hint="eastAsia"/>
          <w:b/>
          <w:sz w:val="24"/>
        </w:rPr>
        <w:t>【圏域外事業所】</w:t>
      </w:r>
    </w:p>
    <w:p w14:paraId="66F6A3D7" w14:textId="77777777" w:rsidR="007C7798" w:rsidRPr="00F26DCD" w:rsidRDefault="007C7798" w:rsidP="007C7798">
      <w:pPr>
        <w:autoSpaceDE w:val="0"/>
        <w:autoSpaceDN w:val="0"/>
        <w:spacing w:line="240" w:lineRule="exact"/>
        <w:ind w:left="880" w:hangingChars="400" w:hanging="880"/>
        <w:rPr>
          <w:rFonts w:asciiTheme="majorEastAsia" w:eastAsiaTheme="majorEastAsia" w:hAnsiTheme="majorEastAsia"/>
          <w:sz w:val="22"/>
          <w:szCs w:val="22"/>
        </w:rPr>
      </w:pPr>
      <w:r w:rsidRPr="00F26DCD">
        <w:rPr>
          <w:rFonts w:asciiTheme="minorEastAsia" w:eastAsiaTheme="minorEastAsia" w:hAnsiTheme="minorEastAsia" w:hint="eastAsia"/>
          <w:sz w:val="22"/>
          <w:szCs w:val="22"/>
        </w:rPr>
        <w:t xml:space="preserve">　　</w:t>
      </w:r>
      <w:r w:rsidR="00EE0F48" w:rsidRPr="00F26DCD">
        <w:rPr>
          <w:rFonts w:asciiTheme="majorEastAsia" w:eastAsiaTheme="majorEastAsia" w:hAnsiTheme="majorEastAsia" w:hint="eastAsia"/>
          <w:b/>
          <w:sz w:val="22"/>
          <w:szCs w:val="22"/>
        </w:rPr>
        <w:t>ハ</w:t>
      </w:r>
      <w:r w:rsidRPr="00F26DCD">
        <w:rPr>
          <w:rFonts w:asciiTheme="majorEastAsia" w:eastAsiaTheme="majorEastAsia" w:hAnsiTheme="majorEastAsia" w:hint="eastAsia"/>
          <w:b/>
          <w:sz w:val="22"/>
          <w:szCs w:val="22"/>
        </w:rPr>
        <w:t>.</w:t>
      </w:r>
      <w:r w:rsidR="00F47220" w:rsidRPr="00F26DCD">
        <w:rPr>
          <w:rFonts w:asciiTheme="majorEastAsia" w:eastAsiaTheme="majorEastAsia" w:hAnsiTheme="majorEastAsia"/>
          <w:b/>
          <w:sz w:val="22"/>
          <w:szCs w:val="22"/>
        </w:rPr>
        <w:t xml:space="preserve"> </w:t>
      </w:r>
      <w:r w:rsidRPr="00F26DCD">
        <w:rPr>
          <w:rFonts w:asciiTheme="majorEastAsia" w:eastAsiaTheme="majorEastAsia" w:hAnsiTheme="majorEastAsia" w:hint="eastAsia"/>
          <w:b/>
          <w:sz w:val="22"/>
          <w:szCs w:val="22"/>
        </w:rPr>
        <w:t>すべての事業所</w:t>
      </w:r>
    </w:p>
    <w:p w14:paraId="1EF867AB" w14:textId="77777777" w:rsidR="007C7798" w:rsidRPr="00F26DCD" w:rsidRDefault="007C7798" w:rsidP="007C7798">
      <w:pPr>
        <w:autoSpaceDE w:val="0"/>
        <w:autoSpaceDN w:val="0"/>
        <w:spacing w:line="240" w:lineRule="exact"/>
        <w:ind w:leftChars="315" w:left="882" w:hangingChars="100" w:hanging="221"/>
        <w:rPr>
          <w:rFonts w:ascii="ＭＳ 明朝" w:hAnsi="ＭＳ 明朝"/>
          <w:b/>
          <w:sz w:val="22"/>
          <w:szCs w:val="22"/>
        </w:rPr>
      </w:pPr>
      <w:r w:rsidRPr="00F26DCD">
        <w:rPr>
          <w:rFonts w:ascii="ＭＳ 明朝" w:hAnsi="ＭＳ 明朝" w:hint="eastAsia"/>
          <w:b/>
          <w:sz w:val="22"/>
          <w:szCs w:val="22"/>
        </w:rPr>
        <w:t>→</w:t>
      </w:r>
      <w:r w:rsidR="00186AD6" w:rsidRPr="00F26DCD">
        <w:rPr>
          <w:rFonts w:asciiTheme="minorEastAsia" w:eastAsiaTheme="minorEastAsia" w:hAnsiTheme="minorEastAsia" w:hint="eastAsia"/>
          <w:b/>
          <w:sz w:val="22"/>
          <w:szCs w:val="22"/>
        </w:rPr>
        <w:t>訪問介護若しくは</w:t>
      </w:r>
      <w:r w:rsidRPr="00F26DCD">
        <w:rPr>
          <w:rFonts w:asciiTheme="minorEastAsia" w:eastAsiaTheme="minorEastAsia" w:hAnsiTheme="minorEastAsia" w:hint="eastAsia"/>
          <w:b/>
          <w:sz w:val="22"/>
          <w:szCs w:val="22"/>
        </w:rPr>
        <w:t>通所介護</w:t>
      </w:r>
      <w:r w:rsidR="00EE0F48" w:rsidRPr="00F26DCD">
        <w:rPr>
          <w:rFonts w:asciiTheme="minorEastAsia" w:eastAsiaTheme="minorEastAsia" w:hAnsiTheme="minorEastAsia" w:hint="eastAsia"/>
          <w:b/>
          <w:sz w:val="22"/>
          <w:szCs w:val="22"/>
        </w:rPr>
        <w:t>等</w:t>
      </w:r>
      <w:r w:rsidRPr="00F26DCD">
        <w:rPr>
          <w:rFonts w:asciiTheme="minorEastAsia" w:eastAsiaTheme="minorEastAsia" w:hAnsiTheme="minorEastAsia" w:hint="eastAsia"/>
          <w:b/>
          <w:sz w:val="22"/>
          <w:szCs w:val="22"/>
        </w:rPr>
        <w:t>の指定を受けている自治体に提出する書類の写しのほか、</w:t>
      </w:r>
      <w:r w:rsidR="00DB0459" w:rsidRPr="00DB0459">
        <w:rPr>
          <w:rFonts w:asciiTheme="minorEastAsia" w:eastAsiaTheme="minorEastAsia" w:hAnsiTheme="minorEastAsia" w:hint="eastAsia"/>
          <w:b/>
          <w:color w:val="FF0000"/>
          <w:sz w:val="22"/>
          <w:szCs w:val="22"/>
        </w:rPr>
        <w:t>市</w:t>
      </w:r>
      <w:r w:rsidRPr="00F26DCD">
        <w:rPr>
          <w:rFonts w:asciiTheme="minorEastAsia" w:eastAsiaTheme="minorEastAsia" w:hAnsiTheme="minorEastAsia" w:hint="eastAsia"/>
          <w:b/>
          <w:sz w:val="22"/>
          <w:szCs w:val="22"/>
        </w:rPr>
        <w:t>への指定申請書等の提出が必要です。</w:t>
      </w:r>
    </w:p>
    <w:p w14:paraId="3AADC890" w14:textId="77777777" w:rsidR="007C7798" w:rsidRPr="00F26DCD" w:rsidRDefault="007C7798" w:rsidP="007C7798">
      <w:pPr>
        <w:autoSpaceDE w:val="0"/>
        <w:autoSpaceDN w:val="0"/>
        <w:spacing w:line="240" w:lineRule="exact"/>
        <w:ind w:leftChars="210" w:left="881" w:hangingChars="200" w:hanging="440"/>
        <w:rPr>
          <w:rFonts w:ascii="ＭＳ 明朝" w:hAnsi="ＭＳ 明朝"/>
          <w:sz w:val="22"/>
          <w:szCs w:val="22"/>
        </w:rPr>
      </w:pPr>
      <w:r w:rsidRPr="00F26DCD">
        <w:rPr>
          <w:rFonts w:ascii="ＭＳ 明朝" w:hAnsi="ＭＳ 明朝" w:hint="eastAsia"/>
          <w:sz w:val="22"/>
          <w:szCs w:val="22"/>
        </w:rPr>
        <w:t xml:space="preserve">　　・</w:t>
      </w:r>
      <w:r w:rsidRPr="00F26DCD">
        <w:rPr>
          <w:rFonts w:asciiTheme="minorEastAsia" w:eastAsiaTheme="minorEastAsia" w:hAnsiTheme="minorEastAsia" w:hint="eastAsia"/>
          <w:sz w:val="22"/>
          <w:szCs w:val="22"/>
        </w:rPr>
        <w:t>イ．と同じ書類を送付してください</w:t>
      </w:r>
    </w:p>
    <w:p w14:paraId="37F4140E" w14:textId="77777777" w:rsidR="007C7798" w:rsidRPr="00F26DCD" w:rsidRDefault="007C7798" w:rsidP="00247777">
      <w:pPr>
        <w:autoSpaceDE w:val="0"/>
        <w:autoSpaceDN w:val="0"/>
        <w:spacing w:line="240" w:lineRule="exact"/>
        <w:ind w:leftChars="210" w:left="881" w:hangingChars="200" w:hanging="440"/>
        <w:rPr>
          <w:rFonts w:ascii="ＭＳ 明朝" w:hAnsi="ＭＳ 明朝"/>
          <w:sz w:val="22"/>
          <w:szCs w:val="22"/>
        </w:rPr>
      </w:pPr>
    </w:p>
    <w:p w14:paraId="29B22B76" w14:textId="77777777" w:rsidR="00BD2841" w:rsidRPr="00F26DCD" w:rsidRDefault="00BD2841" w:rsidP="006761F5">
      <w:pPr>
        <w:autoSpaceDE w:val="0"/>
        <w:autoSpaceDN w:val="0"/>
        <w:spacing w:line="240" w:lineRule="exact"/>
        <w:ind w:left="880" w:hangingChars="400" w:hanging="880"/>
        <w:rPr>
          <w:rFonts w:asciiTheme="minorEastAsia" w:eastAsiaTheme="minorEastAsia" w:hAnsiTheme="minorEastAsia"/>
          <w:sz w:val="22"/>
          <w:szCs w:val="22"/>
        </w:rPr>
      </w:pPr>
    </w:p>
    <w:p w14:paraId="333A278F" w14:textId="77777777" w:rsidR="00F93A44" w:rsidRPr="00F26DCD" w:rsidRDefault="000C7F4D" w:rsidP="00F93A44">
      <w:pPr>
        <w:autoSpaceDE w:val="0"/>
        <w:autoSpaceDN w:val="0"/>
        <w:spacing w:line="240" w:lineRule="exact"/>
        <w:rPr>
          <w:rFonts w:ascii="ＭＳ ゴシック" w:eastAsia="ＭＳ ゴシック" w:hAnsi="ＭＳ ゴシック"/>
          <w:b/>
          <w:sz w:val="24"/>
        </w:rPr>
      </w:pPr>
      <w:r w:rsidRPr="00F26DCD">
        <w:rPr>
          <w:rFonts w:ascii="ＭＳ ゴシック" w:eastAsia="ＭＳ ゴシック" w:hAnsi="ＭＳ ゴシック" w:hint="eastAsia"/>
          <w:b/>
          <w:sz w:val="24"/>
        </w:rPr>
        <w:t>１－</w:t>
      </w:r>
      <w:r w:rsidR="00F93A44" w:rsidRPr="00F26DCD">
        <w:rPr>
          <w:rFonts w:ascii="ＭＳ ゴシック" w:eastAsia="ＭＳ ゴシック" w:hAnsi="ＭＳ ゴシック" w:hint="eastAsia"/>
          <w:b/>
          <w:sz w:val="24"/>
        </w:rPr>
        <w:t>２　提出方法</w:t>
      </w:r>
    </w:p>
    <w:p w14:paraId="4A4C8735" w14:textId="30132CBA" w:rsidR="008542F5" w:rsidRPr="00C012FE" w:rsidRDefault="00131A40" w:rsidP="00F93A44">
      <w:pPr>
        <w:ind w:firstLineChars="100" w:firstLine="220"/>
        <w:rPr>
          <w:color w:val="FF0000"/>
          <w:sz w:val="22"/>
          <w:szCs w:val="22"/>
        </w:rPr>
      </w:pPr>
      <w:bookmarkStart w:id="0" w:name="_Hlk193205667"/>
      <w:r w:rsidRPr="00C012FE">
        <w:rPr>
          <w:rFonts w:hint="eastAsia"/>
          <w:color w:val="FF0000"/>
          <w:sz w:val="22"/>
          <w:szCs w:val="22"/>
        </w:rPr>
        <w:t>原則「電子申請・届出システム」により届出してください。</w:t>
      </w:r>
      <w:bookmarkEnd w:id="0"/>
      <w:r w:rsidRPr="00C012FE">
        <w:rPr>
          <w:rFonts w:hint="eastAsia"/>
          <w:color w:val="FF0000"/>
          <w:sz w:val="22"/>
          <w:szCs w:val="22"/>
        </w:rPr>
        <w:t>「電子申請・届出システム」による届出が困難な場合、事前に御相談いただいた上で、郵便等での提出も可能とします。持参した場合でも、その場で審査はせず、受け取るだけになります。</w:t>
      </w:r>
    </w:p>
    <w:p w14:paraId="74EBC9BA" w14:textId="379322C4" w:rsidR="00F93A44" w:rsidRPr="00F26DCD" w:rsidRDefault="00131A40" w:rsidP="00F93A44">
      <w:pPr>
        <w:ind w:firstLineChars="100" w:firstLine="201"/>
        <w:rPr>
          <w:rFonts w:eastAsia="ＭＳ Ｐゴシック"/>
          <w:b/>
          <w:bCs/>
          <w:sz w:val="22"/>
          <w:szCs w:val="22"/>
        </w:rPr>
      </w:pPr>
      <w:r w:rsidRPr="00F26DCD">
        <w:rPr>
          <w:rFonts w:eastAsia="ＭＳ Ｐゴシック"/>
          <w:b/>
          <w:bCs/>
          <w:noProof/>
          <w:sz w:val="20"/>
        </w:rPr>
        <mc:AlternateContent>
          <mc:Choice Requires="wps">
            <w:drawing>
              <wp:anchor distT="0" distB="0" distL="114300" distR="114300" simplePos="0" relativeHeight="251659264" behindDoc="1" locked="0" layoutInCell="1" allowOverlap="1" wp14:anchorId="0DA51B98" wp14:editId="47C41EA4">
                <wp:simplePos x="0" y="0"/>
                <wp:positionH relativeFrom="column">
                  <wp:posOffset>344804</wp:posOffset>
                </wp:positionH>
                <wp:positionV relativeFrom="paragraph">
                  <wp:posOffset>230505</wp:posOffset>
                </wp:positionV>
                <wp:extent cx="5419725" cy="1828800"/>
                <wp:effectExtent l="0" t="0" r="28575" b="19050"/>
                <wp:wrapNone/>
                <wp:docPr id="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8288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B689C" id="Rectangle 73" o:spid="_x0000_s1026" style="position:absolute;left:0;text-align:left;margin-left:27.15pt;margin-top:18.15pt;width:426.7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sNMAIAAFkEAAAOAAAAZHJzL2Uyb0RvYy54bWysVNtu2zAMfR+wfxD0vjrO0iY16hRFsw4D&#10;dinW7QMYWY6FyaJGKXGyrx8lp112wR6G+UEQRerw8FD01fW+t2KnKRh0tSzPJlJop7AxblPLz5/u&#10;XiykCBFcAxadruVBB3m9fP7savCVnmKHttEkGMSFavC17GL0VVEE1ekewhl67djZIvUQ2aRN0RAM&#10;jN7bYjqZXBQDUuMJlQ6BT1ejUy4zfttqFT+0bdBR2Foyt5hXyus6rcXyCqoNge+MOtKAf2DRg3Gc&#10;9AlqBRHElsxvUL1RhAHbeKawL7BtjdK5Bq6mnPxSzUMHXudaWJzgn2QK/w9Wvd/dkzBNLS+kcNBz&#10;iz6yaOA2Vov5y6TP4EPFYQ/+nlKFwb9F9SUIh7cdh+kbIhw6DQ2zKlN88dOFZAS+KtbDO2wYHrYR&#10;s1T7lvoEyCKIfe7I4akjeh+F4sPzWXk5n55LodhXLqaLxST3rIDq8bqnEF9r7EXa1JKYfYaH3dsQ&#10;Ex2oHkMyfbSmuTPWZoM261tLYgf8PO7ylyvgKk/DrBMDp5/OOfnfMSb5+xNG4rCC0I25wiGsMKY4&#10;qHoTeQSs6WvJ1fE3HidJX7kmh0QwdtxzNdYdNU6yju1ZY3NgiQnH983zyJsO6ZsUA7/tWoavWyAt&#10;hX3juE2X5WyWhiEbs/P5lA069axPPeAUQ9UySjFub+M4QFtPZtNxpjKr4vCGW9uaLHpq+8jqSJbf&#10;b+7FcdbSgJzaOerHH2H5HQAA//8DAFBLAwQUAAYACAAAACEABhRiH+AAAAAJAQAADwAAAGRycy9k&#10;b3ducmV2LnhtbEyPQU/DMAyF70j8h8hIXNCWdoOylqYTQuK0aYKNA9yyxjRljVM12Vb+PeYEJ8v+&#10;np7fK5ej68QJh9B6UpBOExBItTctNQreds+TBYgQNRndeUIF3xhgWV1elLow/kyveNrGRrAJhUIr&#10;sDH2hZShtuh0mPoeidmnH5yOvA6NNIM+s7nr5CxJMul0S/zB6h6fLNaH7dEp+Mo/bnTu03SVbcaX&#10;xXuytqvDWqnrq/HxAUTEMf6J4Tc+R4eKM+39kUwQnYK72zkrFcwznszz5J6r7PkwYyKrUv5vUP0A&#10;AAD//wMAUEsBAi0AFAAGAAgAAAAhALaDOJL+AAAA4QEAABMAAAAAAAAAAAAAAAAAAAAAAFtDb250&#10;ZW50X1R5cGVzXS54bWxQSwECLQAUAAYACAAAACEAOP0h/9YAAACUAQAACwAAAAAAAAAAAAAAAAAv&#10;AQAAX3JlbHMvLnJlbHNQSwECLQAUAAYACAAAACEANYS7DTACAABZBAAADgAAAAAAAAAAAAAAAAAu&#10;AgAAZHJzL2Uyb0RvYy54bWxQSwECLQAUAAYACAAAACEABhRiH+AAAAAJAQAADwAAAAAAAAAAAAAA&#10;AACKBAAAZHJzL2Rvd25yZXYueG1sUEsFBgAAAAAEAAQA8wAAAJcFAAAAAA==&#10;" strokeweight="1pt">
                <v:stroke dashstyle="1 1"/>
              </v:rect>
            </w:pict>
          </mc:Fallback>
        </mc:AlternateContent>
      </w:r>
      <w:r w:rsidR="00F93A44" w:rsidRPr="00F26DCD">
        <w:rPr>
          <w:rFonts w:eastAsia="ＭＳ Ｐゴシック" w:hint="eastAsia"/>
          <w:b/>
          <w:bCs/>
          <w:sz w:val="22"/>
          <w:szCs w:val="22"/>
        </w:rPr>
        <w:t>☆郵送</w:t>
      </w:r>
      <w:r w:rsidR="00485CAD" w:rsidRPr="00F26DCD">
        <w:rPr>
          <w:rFonts w:eastAsia="ＭＳ Ｐゴシック" w:hint="eastAsia"/>
          <w:b/>
          <w:bCs/>
          <w:sz w:val="22"/>
          <w:szCs w:val="22"/>
        </w:rPr>
        <w:t>先</w:t>
      </w:r>
      <w:r w:rsidR="00F93A44" w:rsidRPr="00F26DCD">
        <w:rPr>
          <w:rFonts w:eastAsia="ＭＳ Ｐゴシック" w:hint="eastAsia"/>
          <w:b/>
          <w:bCs/>
          <w:sz w:val="22"/>
          <w:szCs w:val="22"/>
        </w:rPr>
        <w:t>。</w:t>
      </w:r>
      <w:r w:rsidR="00485CAD" w:rsidRPr="00F26DCD">
        <w:rPr>
          <w:rFonts w:eastAsia="ＭＳ Ｐゴシック" w:hint="eastAsia"/>
          <w:b/>
          <w:bCs/>
          <w:sz w:val="22"/>
          <w:szCs w:val="22"/>
        </w:rPr>
        <w:t>（ラベル参考例）</w:t>
      </w:r>
    </w:p>
    <w:p w14:paraId="0B7ADC3E" w14:textId="77777777" w:rsidR="00A8316A" w:rsidRPr="00E8639D" w:rsidRDefault="00F93A44" w:rsidP="00A8316A">
      <w:pPr>
        <w:rPr>
          <w:rFonts w:eastAsia="ＭＳ Ｐゴシック"/>
          <w:b/>
          <w:bCs/>
          <w:color w:val="FF0000"/>
          <w:sz w:val="36"/>
        </w:rPr>
      </w:pPr>
      <w:r w:rsidRPr="00F26DCD">
        <w:rPr>
          <w:rFonts w:eastAsia="ＭＳ Ｐゴシック" w:hint="eastAsia"/>
          <w:b/>
          <w:bCs/>
          <w:sz w:val="36"/>
        </w:rPr>
        <w:t xml:space="preserve">　　　</w:t>
      </w:r>
      <w:r w:rsidR="00A8316A" w:rsidRPr="00E8639D">
        <w:rPr>
          <w:rFonts w:eastAsia="ＭＳ Ｐゴシック" w:hint="eastAsia"/>
          <w:b/>
          <w:bCs/>
          <w:color w:val="FF0000"/>
          <w:sz w:val="36"/>
        </w:rPr>
        <w:t xml:space="preserve">〒　</w:t>
      </w:r>
      <w:r w:rsidR="00A8316A" w:rsidRPr="00E8639D">
        <w:rPr>
          <w:rFonts w:eastAsia="ＭＳ Ｐゴシック" w:hint="eastAsia"/>
          <w:b/>
          <w:bCs/>
          <w:color w:val="FF0000"/>
          <w:sz w:val="36"/>
        </w:rPr>
        <w:t>015-8501</w:t>
      </w:r>
      <w:r w:rsidR="00A8316A" w:rsidRPr="00E8639D">
        <w:rPr>
          <w:rFonts w:eastAsia="ＭＳ Ｐゴシック" w:hint="eastAsia"/>
          <w:b/>
          <w:bCs/>
          <w:color w:val="FF0000"/>
          <w:sz w:val="36"/>
        </w:rPr>
        <w:t xml:space="preserve">　　由利本荘市尾崎</w:t>
      </w:r>
      <w:r w:rsidR="00A8316A" w:rsidRPr="00E8639D">
        <w:rPr>
          <w:rFonts w:eastAsia="ＭＳ Ｐゴシック" w:hint="eastAsia"/>
          <w:b/>
          <w:bCs/>
          <w:color w:val="FF0000"/>
          <w:sz w:val="36"/>
        </w:rPr>
        <w:t>17</w:t>
      </w:r>
      <w:r w:rsidR="00A8316A" w:rsidRPr="00E8639D">
        <w:rPr>
          <w:rFonts w:eastAsia="ＭＳ Ｐゴシック" w:hint="eastAsia"/>
          <w:b/>
          <w:bCs/>
          <w:color w:val="FF0000"/>
          <w:sz w:val="36"/>
        </w:rPr>
        <w:t>番地</w:t>
      </w:r>
    </w:p>
    <w:p w14:paraId="03600068" w14:textId="77777777" w:rsidR="00A8316A" w:rsidRDefault="00A8316A" w:rsidP="00A8316A">
      <w:pPr>
        <w:rPr>
          <w:rFonts w:eastAsia="ＭＳ Ｐゴシック"/>
          <w:b/>
          <w:bCs/>
          <w:color w:val="FF0000"/>
          <w:sz w:val="36"/>
        </w:rPr>
      </w:pPr>
      <w:r w:rsidRPr="00E8639D">
        <w:rPr>
          <w:rFonts w:eastAsia="ＭＳ Ｐゴシック" w:hint="eastAsia"/>
          <w:b/>
          <w:bCs/>
          <w:color w:val="FF0000"/>
          <w:sz w:val="36"/>
        </w:rPr>
        <w:t xml:space="preserve">　　　　　　由利本荘市　長寿生きがい課　行</w:t>
      </w:r>
    </w:p>
    <w:p w14:paraId="53A6587B" w14:textId="49D8567D" w:rsidR="00E8639D" w:rsidRPr="00A8316A" w:rsidRDefault="00E8639D" w:rsidP="00A8316A">
      <w:pPr>
        <w:rPr>
          <w:rFonts w:eastAsia="ＭＳ Ｐゴシック"/>
          <w:b/>
          <w:bCs/>
          <w:color w:val="FF0000"/>
          <w:sz w:val="36"/>
        </w:rPr>
      </w:pPr>
    </w:p>
    <w:p w14:paraId="2F9D5A4D" w14:textId="77777777" w:rsidR="00F93A44" w:rsidRPr="00F26DCD" w:rsidRDefault="00F93A44" w:rsidP="00F93A44">
      <w:pPr>
        <w:ind w:firstLineChars="800" w:firstLine="2249"/>
        <w:rPr>
          <w:rFonts w:eastAsia="ＭＳ Ｐゴシック"/>
          <w:b/>
          <w:bCs/>
          <w:sz w:val="28"/>
        </w:rPr>
      </w:pPr>
      <w:r w:rsidRPr="00F26DCD">
        <w:rPr>
          <w:rFonts w:eastAsia="ＭＳ Ｐゴシック" w:hint="eastAsia"/>
          <w:b/>
          <w:bCs/>
          <w:sz w:val="28"/>
        </w:rPr>
        <w:t>＜</w:t>
      </w:r>
      <w:r w:rsidR="00842F20" w:rsidRPr="00F26DCD">
        <w:rPr>
          <w:rFonts w:eastAsia="ＭＳ Ｐゴシック" w:hint="eastAsia"/>
          <w:b/>
          <w:bCs/>
          <w:sz w:val="28"/>
        </w:rPr>
        <w:t xml:space="preserve">総合事業　</w:t>
      </w:r>
      <w:r w:rsidRPr="00F26DCD">
        <w:rPr>
          <w:rFonts w:eastAsia="ＭＳ Ｐゴシック" w:hint="eastAsia"/>
          <w:b/>
          <w:bCs/>
          <w:sz w:val="28"/>
        </w:rPr>
        <w:t>新規申請書（届出書）　在中＞</w:t>
      </w:r>
    </w:p>
    <w:p w14:paraId="429DF9DD" w14:textId="77777777" w:rsidR="00F93A44" w:rsidRPr="00F26DCD" w:rsidRDefault="00F93A44" w:rsidP="00F93A44">
      <w:pPr>
        <w:ind w:left="718" w:firstLine="1"/>
        <w:rPr>
          <w:rFonts w:eastAsia="ＭＳ Ｐゴシック"/>
          <w:sz w:val="28"/>
        </w:rPr>
      </w:pPr>
    </w:p>
    <w:p w14:paraId="41876E79" w14:textId="77777777" w:rsidR="00BD2841" w:rsidRPr="00F26DCD" w:rsidRDefault="000C7F4D" w:rsidP="00BD2841">
      <w:pPr>
        <w:rPr>
          <w:rFonts w:ascii="ＭＳ ゴシック" w:eastAsia="ＭＳ ゴシック" w:hAnsi="ＭＳ ゴシック"/>
          <w:b/>
          <w:sz w:val="24"/>
        </w:rPr>
      </w:pPr>
      <w:r w:rsidRPr="00F26DCD">
        <w:rPr>
          <w:rFonts w:ascii="ＭＳ ゴシック" w:eastAsia="ＭＳ ゴシック" w:hAnsi="ＭＳ ゴシック" w:hint="eastAsia"/>
          <w:b/>
          <w:sz w:val="24"/>
        </w:rPr>
        <w:t>１－</w:t>
      </w:r>
      <w:r w:rsidR="00F93A44" w:rsidRPr="00F26DCD">
        <w:rPr>
          <w:rFonts w:ascii="ＭＳ ゴシック" w:eastAsia="ＭＳ ゴシック" w:hAnsi="ＭＳ ゴシック" w:hint="eastAsia"/>
          <w:b/>
          <w:sz w:val="24"/>
        </w:rPr>
        <w:t>３</w:t>
      </w:r>
      <w:r w:rsidR="00BD2841" w:rsidRPr="00F26DCD">
        <w:rPr>
          <w:rFonts w:ascii="ＭＳ ゴシック" w:eastAsia="ＭＳ ゴシック" w:hAnsi="ＭＳ ゴシック" w:hint="eastAsia"/>
          <w:b/>
          <w:sz w:val="24"/>
        </w:rPr>
        <w:t xml:space="preserve">　届出時期　</w:t>
      </w:r>
    </w:p>
    <w:p w14:paraId="03A5F3F9" w14:textId="77777777" w:rsidR="00BD2841" w:rsidRPr="00F26DCD" w:rsidRDefault="00BD2841" w:rsidP="00CE4693">
      <w:pPr>
        <w:autoSpaceDE w:val="0"/>
        <w:autoSpaceDN w:val="0"/>
        <w:ind w:firstLineChars="100" w:firstLine="221"/>
        <w:rPr>
          <w:rFonts w:asciiTheme="majorEastAsia" w:eastAsiaTheme="majorEastAsia" w:hAnsiTheme="majorEastAsia"/>
          <w:b/>
          <w:sz w:val="22"/>
          <w:szCs w:val="22"/>
        </w:rPr>
      </w:pPr>
      <w:r w:rsidRPr="00F26DCD">
        <w:rPr>
          <w:rFonts w:asciiTheme="majorEastAsia" w:eastAsiaTheme="majorEastAsia" w:hAnsiTheme="majorEastAsia" w:hint="eastAsia"/>
          <w:b/>
          <w:sz w:val="22"/>
          <w:szCs w:val="22"/>
        </w:rPr>
        <w:t>【</w:t>
      </w:r>
      <w:r w:rsidR="007A5C00" w:rsidRPr="00F26DCD">
        <w:rPr>
          <w:rFonts w:asciiTheme="majorEastAsia" w:eastAsiaTheme="majorEastAsia" w:hAnsiTheme="majorEastAsia" w:hint="eastAsia"/>
          <w:b/>
          <w:sz w:val="22"/>
          <w:szCs w:val="22"/>
        </w:rPr>
        <w:t>１</w:t>
      </w:r>
      <w:r w:rsidR="00EE0F48" w:rsidRPr="00F26DCD">
        <w:rPr>
          <w:rFonts w:asciiTheme="majorEastAsia" w:eastAsiaTheme="majorEastAsia" w:hAnsiTheme="majorEastAsia" w:hint="eastAsia"/>
          <w:b/>
          <w:sz w:val="22"/>
          <w:szCs w:val="22"/>
        </w:rPr>
        <w:t>－１イ～ハ</w:t>
      </w:r>
      <w:r w:rsidR="007A5C00" w:rsidRPr="00F26DCD">
        <w:rPr>
          <w:rFonts w:asciiTheme="majorEastAsia" w:eastAsiaTheme="majorEastAsia" w:hAnsiTheme="majorEastAsia" w:hint="eastAsia"/>
          <w:b/>
          <w:sz w:val="22"/>
          <w:szCs w:val="22"/>
        </w:rPr>
        <w:t>に</w:t>
      </w:r>
      <w:r w:rsidR="00485CAD" w:rsidRPr="00F26DCD">
        <w:rPr>
          <w:rFonts w:asciiTheme="majorEastAsia" w:eastAsiaTheme="majorEastAsia" w:hAnsiTheme="majorEastAsia" w:hint="eastAsia"/>
          <w:b/>
          <w:sz w:val="22"/>
          <w:szCs w:val="22"/>
        </w:rPr>
        <w:t>おける</w:t>
      </w:r>
      <w:r w:rsidRPr="00F26DCD">
        <w:rPr>
          <w:rFonts w:asciiTheme="majorEastAsia" w:eastAsiaTheme="majorEastAsia" w:hAnsiTheme="majorEastAsia" w:hint="eastAsia"/>
          <w:b/>
          <w:sz w:val="22"/>
          <w:szCs w:val="22"/>
        </w:rPr>
        <w:t>事業所】</w:t>
      </w:r>
    </w:p>
    <w:p w14:paraId="108D4D09" w14:textId="77777777" w:rsidR="00E266AA" w:rsidRPr="00F26DCD" w:rsidRDefault="00E266AA" w:rsidP="00E266AA">
      <w:pPr>
        <w:autoSpaceDE w:val="0"/>
        <w:autoSpaceDN w:val="0"/>
        <w:ind w:leftChars="105" w:left="220" w:firstLineChars="100" w:firstLine="221"/>
        <w:rPr>
          <w:rFonts w:ascii="ＭＳ 明朝" w:hAnsi="ＭＳ 明朝"/>
          <w:sz w:val="22"/>
          <w:szCs w:val="22"/>
        </w:rPr>
      </w:pPr>
      <w:r w:rsidRPr="00F26DCD">
        <w:rPr>
          <w:rFonts w:ascii="ＭＳ 明朝" w:hAnsi="ＭＳ 明朝" w:hint="eastAsia"/>
          <w:b/>
          <w:sz w:val="22"/>
          <w:szCs w:val="22"/>
          <w:u w:val="single"/>
        </w:rPr>
        <w:t>１日指定が基本となります。</w:t>
      </w:r>
      <w:r w:rsidRPr="00F26DCD">
        <w:rPr>
          <w:rFonts w:ascii="ＭＳ 明朝" w:hAnsi="ＭＳ 明朝" w:hint="eastAsia"/>
          <w:sz w:val="22"/>
          <w:szCs w:val="22"/>
        </w:rPr>
        <w:t>指定月の前々月末日（必着）が締切りです。月末が土日祝日となる場合は、その直前の平日が締切りです。</w:t>
      </w:r>
    </w:p>
    <w:p w14:paraId="17D100E1" w14:textId="77777777" w:rsidR="00BD2841" w:rsidRPr="00F26DCD" w:rsidRDefault="00BD2841" w:rsidP="00BD2841">
      <w:pPr>
        <w:numPr>
          <w:ilvl w:val="0"/>
          <w:numId w:val="24"/>
        </w:numPr>
        <w:autoSpaceDE w:val="0"/>
        <w:autoSpaceDN w:val="0"/>
        <w:rPr>
          <w:rFonts w:ascii="ＭＳ 明朝" w:hAnsi="ＭＳ 明朝"/>
          <w:sz w:val="22"/>
          <w:szCs w:val="22"/>
          <w:u w:val="double"/>
        </w:rPr>
      </w:pPr>
      <w:r w:rsidRPr="00F26DCD">
        <w:rPr>
          <w:rFonts w:ascii="ＭＳ 明朝" w:hAnsi="ＭＳ 明朝" w:hint="eastAsia"/>
          <w:sz w:val="22"/>
          <w:szCs w:val="22"/>
          <w:u w:val="double"/>
        </w:rPr>
        <w:t>締切りまでに当課に書類が到着している必要があります。締切りに間に合わない場合、</w:t>
      </w:r>
      <w:r w:rsidR="000C7F4D" w:rsidRPr="00F26DCD">
        <w:rPr>
          <w:rFonts w:ascii="ＭＳ 明朝" w:hAnsi="ＭＳ 明朝" w:hint="eastAsia"/>
          <w:sz w:val="22"/>
          <w:szCs w:val="22"/>
          <w:u w:val="double"/>
        </w:rPr>
        <w:t>到着月の</w:t>
      </w:r>
      <w:r w:rsidRPr="00F26DCD">
        <w:rPr>
          <w:rFonts w:ascii="ＭＳ 明朝" w:hAnsi="ＭＳ 明朝" w:hint="eastAsia"/>
          <w:sz w:val="22"/>
          <w:szCs w:val="22"/>
          <w:u w:val="double"/>
        </w:rPr>
        <w:t>翌々月</w:t>
      </w:r>
      <w:r w:rsidR="000C7F4D" w:rsidRPr="00F26DCD">
        <w:rPr>
          <w:rFonts w:ascii="ＭＳ 明朝" w:hAnsi="ＭＳ 明朝" w:hint="eastAsia"/>
          <w:sz w:val="22"/>
          <w:szCs w:val="22"/>
          <w:u w:val="double"/>
        </w:rPr>
        <w:t>１日が最短の指定日</w:t>
      </w:r>
      <w:r w:rsidRPr="00F26DCD">
        <w:rPr>
          <w:rFonts w:ascii="ＭＳ 明朝" w:hAnsi="ＭＳ 明朝" w:hint="eastAsia"/>
          <w:sz w:val="22"/>
          <w:szCs w:val="22"/>
          <w:u w:val="double"/>
        </w:rPr>
        <w:t>となります。</w:t>
      </w:r>
    </w:p>
    <w:p w14:paraId="481B6A77" w14:textId="77777777" w:rsidR="008B3119" w:rsidRPr="00F26DCD" w:rsidRDefault="008B3119">
      <w:pPr>
        <w:widowControl/>
        <w:jc w:val="left"/>
        <w:rPr>
          <w:rFonts w:ascii="ＭＳ ゴシック" w:eastAsia="ＭＳ ゴシック" w:hAnsi="ＭＳ ゴシック"/>
          <w:b/>
          <w:sz w:val="28"/>
        </w:rPr>
      </w:pPr>
    </w:p>
    <w:p w14:paraId="5ED02FF2" w14:textId="77777777" w:rsidR="00F73B6C" w:rsidRPr="00F26DCD" w:rsidRDefault="000C7F4D" w:rsidP="00485CAD">
      <w:pPr>
        <w:autoSpaceDE w:val="0"/>
        <w:autoSpaceDN w:val="0"/>
        <w:rPr>
          <w:rFonts w:ascii="ＭＳ ゴシック" w:eastAsia="ＭＳ ゴシック" w:hAnsi="ＭＳ ゴシック"/>
          <w:b/>
          <w:sz w:val="28"/>
        </w:rPr>
      </w:pPr>
      <w:r w:rsidRPr="00F26DCD">
        <w:rPr>
          <w:rFonts w:ascii="ＭＳ ゴシック" w:eastAsia="ＭＳ ゴシック" w:hAnsi="ＭＳ ゴシック" w:hint="eastAsia"/>
          <w:b/>
          <w:sz w:val="28"/>
        </w:rPr>
        <w:lastRenderedPageBreak/>
        <w:t>２．変更届について</w:t>
      </w:r>
    </w:p>
    <w:p w14:paraId="73CC3326" w14:textId="77777777" w:rsidR="000C7F4D" w:rsidRPr="00F26DCD" w:rsidRDefault="000C7F4D" w:rsidP="000C7F4D">
      <w:pPr>
        <w:autoSpaceDE w:val="0"/>
        <w:autoSpaceDN w:val="0"/>
        <w:spacing w:line="240" w:lineRule="exact"/>
        <w:rPr>
          <w:rFonts w:ascii="ＭＳ ゴシック" w:eastAsia="ＭＳ ゴシック" w:hAnsi="ＭＳ ゴシック"/>
          <w:b/>
          <w:sz w:val="24"/>
        </w:rPr>
      </w:pPr>
      <w:r w:rsidRPr="00F26DCD">
        <w:rPr>
          <w:rFonts w:ascii="ＭＳ ゴシック" w:eastAsia="ＭＳ ゴシック" w:hAnsi="ＭＳ ゴシック" w:hint="eastAsia"/>
          <w:b/>
          <w:sz w:val="24"/>
        </w:rPr>
        <w:t>２－１　事業所による変更届の届出方法の違い</w:t>
      </w:r>
    </w:p>
    <w:p w14:paraId="7BD329A5" w14:textId="77777777" w:rsidR="000C7F4D" w:rsidRPr="00F26DCD" w:rsidRDefault="000C7F4D" w:rsidP="000C7F4D">
      <w:pPr>
        <w:autoSpaceDE w:val="0"/>
        <w:autoSpaceDN w:val="0"/>
        <w:spacing w:line="240" w:lineRule="exact"/>
        <w:rPr>
          <w:rFonts w:ascii="ＭＳ ゴシック" w:eastAsia="ＭＳ ゴシック" w:hAnsi="ＭＳ ゴシック"/>
          <w:b/>
          <w:sz w:val="24"/>
        </w:rPr>
      </w:pPr>
    </w:p>
    <w:p w14:paraId="6EF18E0F" w14:textId="77777777" w:rsidR="000C7F4D" w:rsidRPr="00F26DCD" w:rsidRDefault="001E5376" w:rsidP="00E8639D">
      <w:pPr>
        <w:autoSpaceDE w:val="0"/>
        <w:autoSpaceDN w:val="0"/>
        <w:rPr>
          <w:rFonts w:ascii="ＭＳ ゴシック" w:eastAsia="ＭＳ ゴシック" w:hAnsi="ＭＳ ゴシック"/>
          <w:b/>
          <w:sz w:val="24"/>
        </w:rPr>
      </w:pPr>
      <w:r w:rsidRPr="00F26DCD">
        <w:rPr>
          <w:rFonts w:ascii="ＭＳ ゴシック" w:eastAsia="ＭＳ ゴシック" w:hAnsi="ＭＳ ゴシック" w:hint="eastAsia"/>
          <w:b/>
          <w:sz w:val="24"/>
        </w:rPr>
        <w:t xml:space="preserve">　【圏域</w:t>
      </w:r>
      <w:r w:rsidR="000C7F4D" w:rsidRPr="00F26DCD">
        <w:rPr>
          <w:rFonts w:ascii="ＭＳ ゴシック" w:eastAsia="ＭＳ ゴシック" w:hAnsi="ＭＳ ゴシック" w:hint="eastAsia"/>
          <w:b/>
          <w:sz w:val="24"/>
        </w:rPr>
        <w:t>内事業所】</w:t>
      </w:r>
    </w:p>
    <w:p w14:paraId="43E3BDAD" w14:textId="77777777" w:rsidR="00C17D0B" w:rsidRPr="00F26DCD" w:rsidRDefault="000C7F4D" w:rsidP="00F174BC">
      <w:pPr>
        <w:snapToGrid w:val="0"/>
        <w:ind w:leftChars="-71" w:left="731" w:hangingChars="400" w:hanging="880"/>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 xml:space="preserve">　　　</w:t>
      </w:r>
      <w:r w:rsidR="00485CAD" w:rsidRPr="00F26DCD">
        <w:rPr>
          <w:rFonts w:asciiTheme="majorEastAsia" w:eastAsiaTheme="majorEastAsia" w:hAnsiTheme="majorEastAsia" w:hint="eastAsia"/>
          <w:sz w:val="22"/>
          <w:szCs w:val="22"/>
        </w:rPr>
        <w:t>イ</w:t>
      </w:r>
      <w:r w:rsidR="00C17D0B" w:rsidRPr="00F26DCD">
        <w:rPr>
          <w:rFonts w:asciiTheme="majorEastAsia" w:eastAsiaTheme="majorEastAsia" w:hAnsiTheme="majorEastAsia" w:hint="eastAsia"/>
          <w:sz w:val="22"/>
          <w:szCs w:val="22"/>
        </w:rPr>
        <w:t xml:space="preserve">. </w:t>
      </w:r>
      <w:r w:rsidR="00EE0F48" w:rsidRPr="00F26DCD">
        <w:rPr>
          <w:rFonts w:asciiTheme="majorEastAsia" w:eastAsiaTheme="majorEastAsia" w:hAnsiTheme="majorEastAsia" w:hint="eastAsia"/>
          <w:sz w:val="22"/>
          <w:szCs w:val="22"/>
        </w:rPr>
        <w:t>「訪問介護」若しくは「通所介護」と併せて指定を受けている事業所等</w:t>
      </w:r>
    </w:p>
    <w:p w14:paraId="12F062CD" w14:textId="77777777" w:rsidR="000C7F4D" w:rsidRPr="00F26DCD" w:rsidRDefault="000C7F4D" w:rsidP="00F174BC">
      <w:pPr>
        <w:snapToGrid w:val="0"/>
        <w:ind w:leftChars="229" w:left="701" w:hangingChars="100" w:hanging="220"/>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w:t>
      </w:r>
      <w:r w:rsidR="00186AD6" w:rsidRPr="00F26DCD">
        <w:rPr>
          <w:rFonts w:asciiTheme="minorEastAsia" w:eastAsiaTheme="minorEastAsia" w:hAnsiTheme="minorEastAsia" w:hint="eastAsia"/>
          <w:sz w:val="22"/>
          <w:szCs w:val="22"/>
        </w:rPr>
        <w:t>訪問介護若しくは</w:t>
      </w:r>
      <w:r w:rsidRPr="00F26DCD">
        <w:rPr>
          <w:rFonts w:asciiTheme="minorEastAsia" w:eastAsiaTheme="minorEastAsia" w:hAnsiTheme="minorEastAsia" w:hint="eastAsia"/>
          <w:sz w:val="22"/>
          <w:szCs w:val="22"/>
        </w:rPr>
        <w:t>通所介護で届け出を求めている内容の変更が生じた際に</w:t>
      </w:r>
      <w:r w:rsidRPr="00F26DCD">
        <w:rPr>
          <w:rFonts w:asciiTheme="minorEastAsia" w:eastAsiaTheme="minorEastAsia" w:hAnsiTheme="minorEastAsia" w:hint="eastAsia"/>
          <w:b/>
          <w:sz w:val="22"/>
          <w:szCs w:val="22"/>
          <w:u w:val="wave"/>
        </w:rPr>
        <w:t>秋田県</w:t>
      </w:r>
      <w:r w:rsidRPr="00F26DCD">
        <w:rPr>
          <w:rFonts w:asciiTheme="minorEastAsia" w:eastAsiaTheme="minorEastAsia" w:hAnsiTheme="minorEastAsia" w:hint="eastAsia"/>
          <w:sz w:val="22"/>
          <w:szCs w:val="22"/>
          <w:u w:val="wave"/>
        </w:rPr>
        <w:t>に提出する「変更届出書」一式</w:t>
      </w:r>
      <w:r w:rsidR="003D5B90" w:rsidRPr="00F26DCD">
        <w:rPr>
          <w:rFonts w:asciiTheme="minorEastAsia" w:eastAsiaTheme="minorEastAsia" w:hAnsiTheme="minorEastAsia" w:hint="eastAsia"/>
          <w:sz w:val="22"/>
          <w:szCs w:val="22"/>
          <w:u w:val="wave"/>
        </w:rPr>
        <w:t>の「写し」</w:t>
      </w:r>
      <w:r w:rsidRPr="00F26DCD">
        <w:rPr>
          <w:rFonts w:asciiTheme="minorEastAsia" w:eastAsiaTheme="minorEastAsia" w:hAnsiTheme="minorEastAsia" w:hint="eastAsia"/>
          <w:sz w:val="22"/>
          <w:szCs w:val="22"/>
        </w:rPr>
        <w:t>に</w:t>
      </w:r>
      <w:r w:rsidR="00DA6D35" w:rsidRPr="00F26DCD">
        <w:rPr>
          <w:rFonts w:asciiTheme="minorEastAsia" w:eastAsiaTheme="minorEastAsia" w:hAnsiTheme="minorEastAsia" w:hint="eastAsia"/>
          <w:sz w:val="22"/>
          <w:szCs w:val="22"/>
        </w:rPr>
        <w:t>別紙</w:t>
      </w:r>
      <w:r w:rsidR="00790DB0" w:rsidRPr="00F26DCD">
        <w:rPr>
          <w:rFonts w:asciiTheme="minorEastAsia" w:eastAsiaTheme="minorEastAsia" w:hAnsiTheme="minorEastAsia" w:hint="eastAsia"/>
          <w:sz w:val="22"/>
          <w:szCs w:val="22"/>
        </w:rPr>
        <w:t>様式</w:t>
      </w:r>
      <w:r w:rsidR="00DA6D35" w:rsidRPr="00F26DCD">
        <w:rPr>
          <w:rFonts w:asciiTheme="minorEastAsia" w:eastAsiaTheme="minorEastAsia" w:hAnsiTheme="minorEastAsia" w:hint="eastAsia"/>
          <w:sz w:val="22"/>
          <w:szCs w:val="22"/>
        </w:rPr>
        <w:t>第三号（一）</w:t>
      </w:r>
      <w:r w:rsidR="00E550D2" w:rsidRPr="00F26DCD">
        <w:rPr>
          <w:rFonts w:asciiTheme="minorEastAsia" w:eastAsiaTheme="minorEastAsia" w:hAnsiTheme="minorEastAsia" w:hint="eastAsia"/>
          <w:sz w:val="22"/>
          <w:szCs w:val="22"/>
        </w:rPr>
        <w:t>「</w:t>
      </w:r>
      <w:r w:rsidRPr="00F26DCD">
        <w:rPr>
          <w:rFonts w:asciiTheme="minorEastAsia" w:eastAsiaTheme="minorEastAsia" w:hAnsiTheme="minorEastAsia" w:hint="eastAsia"/>
          <w:sz w:val="22"/>
          <w:szCs w:val="22"/>
        </w:rPr>
        <w:t>変更届出書」</w:t>
      </w:r>
      <w:r w:rsidR="00052606" w:rsidRPr="00F26DCD">
        <w:rPr>
          <w:rFonts w:asciiTheme="minorEastAsia" w:eastAsiaTheme="minorEastAsia" w:hAnsiTheme="minorEastAsia" w:hint="eastAsia"/>
          <w:sz w:val="22"/>
          <w:szCs w:val="22"/>
        </w:rPr>
        <w:t>と「付表</w:t>
      </w:r>
      <w:r w:rsidR="00DA6D35" w:rsidRPr="00F26DCD">
        <w:rPr>
          <w:rFonts w:asciiTheme="minorEastAsia" w:eastAsiaTheme="minorEastAsia" w:hAnsiTheme="minorEastAsia" w:hint="eastAsia"/>
          <w:sz w:val="22"/>
          <w:szCs w:val="22"/>
        </w:rPr>
        <w:t>第三号（一）</w:t>
      </w:r>
      <w:r w:rsidR="00052606" w:rsidRPr="00F26DCD">
        <w:rPr>
          <w:rFonts w:asciiTheme="minorEastAsia" w:eastAsiaTheme="minorEastAsia" w:hAnsiTheme="minorEastAsia" w:hint="eastAsia"/>
          <w:sz w:val="22"/>
          <w:szCs w:val="22"/>
        </w:rPr>
        <w:t>」若しくは「</w:t>
      </w:r>
      <w:bookmarkStart w:id="1" w:name="_Hlk189407796"/>
      <w:r w:rsidR="00052606" w:rsidRPr="00F26DCD">
        <w:rPr>
          <w:rFonts w:asciiTheme="minorEastAsia" w:eastAsiaTheme="minorEastAsia" w:hAnsiTheme="minorEastAsia" w:hint="eastAsia"/>
          <w:sz w:val="22"/>
          <w:szCs w:val="22"/>
        </w:rPr>
        <w:t>付表</w:t>
      </w:r>
      <w:r w:rsidR="00DA6D35" w:rsidRPr="00F26DCD">
        <w:rPr>
          <w:rFonts w:asciiTheme="minorEastAsia" w:eastAsiaTheme="minorEastAsia" w:hAnsiTheme="minorEastAsia" w:hint="eastAsia"/>
          <w:sz w:val="22"/>
          <w:szCs w:val="22"/>
        </w:rPr>
        <w:t>第三号（二）</w:t>
      </w:r>
      <w:bookmarkEnd w:id="1"/>
      <w:r w:rsidR="00052606" w:rsidRPr="00F26DCD">
        <w:rPr>
          <w:rFonts w:asciiTheme="minorEastAsia" w:eastAsiaTheme="minorEastAsia" w:hAnsiTheme="minorEastAsia" w:hint="eastAsia"/>
          <w:sz w:val="22"/>
          <w:szCs w:val="22"/>
        </w:rPr>
        <w:t>」</w:t>
      </w:r>
      <w:r w:rsidRPr="00F26DCD">
        <w:rPr>
          <w:rFonts w:asciiTheme="minorEastAsia" w:eastAsiaTheme="minorEastAsia" w:hAnsiTheme="minorEastAsia" w:hint="eastAsia"/>
          <w:sz w:val="22"/>
          <w:szCs w:val="22"/>
        </w:rPr>
        <w:t>を添付して提出してください。</w:t>
      </w:r>
    </w:p>
    <w:p w14:paraId="2B0B1ADB" w14:textId="77777777" w:rsidR="007C7798" w:rsidRPr="00F26DCD" w:rsidRDefault="007C7798" w:rsidP="00F174BC">
      <w:pPr>
        <w:snapToGrid w:val="0"/>
        <w:ind w:leftChars="229" w:left="701" w:hangingChars="100" w:hanging="220"/>
        <w:rPr>
          <w:rFonts w:eastAsia="ＭＳ ゴシック"/>
          <w:sz w:val="22"/>
        </w:rPr>
      </w:pPr>
      <w:r w:rsidRPr="00F26DCD">
        <w:rPr>
          <w:rFonts w:asciiTheme="minorEastAsia" w:eastAsiaTheme="minorEastAsia" w:hAnsiTheme="minorEastAsia" w:hint="eastAsia"/>
          <w:sz w:val="22"/>
          <w:szCs w:val="22"/>
        </w:rPr>
        <w:t xml:space="preserve">　　※</w:t>
      </w:r>
      <w:r w:rsidR="00CC2A8E" w:rsidRPr="00F26DCD">
        <w:rPr>
          <w:rFonts w:asciiTheme="minorEastAsia" w:eastAsiaTheme="minorEastAsia" w:hAnsiTheme="minorEastAsia" w:hint="eastAsia"/>
          <w:sz w:val="22"/>
          <w:szCs w:val="22"/>
        </w:rPr>
        <w:t>「（参考）変更届への標準添付書類一覧」により添付書類を確認</w:t>
      </w:r>
      <w:r w:rsidRPr="00F26DCD">
        <w:rPr>
          <w:rFonts w:asciiTheme="minorEastAsia" w:eastAsiaTheme="minorEastAsia" w:hAnsiTheme="minorEastAsia" w:hint="eastAsia"/>
          <w:sz w:val="22"/>
          <w:szCs w:val="22"/>
        </w:rPr>
        <w:t>してください。</w:t>
      </w:r>
    </w:p>
    <w:p w14:paraId="641208DE" w14:textId="77777777" w:rsidR="000C7F4D" w:rsidRPr="00F26DCD" w:rsidRDefault="000C7F4D" w:rsidP="000C7F4D">
      <w:pPr>
        <w:autoSpaceDE w:val="0"/>
        <w:autoSpaceDN w:val="0"/>
        <w:spacing w:line="240" w:lineRule="exact"/>
        <w:rPr>
          <w:rFonts w:ascii="ＭＳ 明朝" w:hAnsi="ＭＳ 明朝"/>
          <w:sz w:val="22"/>
          <w:szCs w:val="22"/>
        </w:rPr>
      </w:pPr>
    </w:p>
    <w:p w14:paraId="22EB072A" w14:textId="77777777" w:rsidR="00EE0F48" w:rsidRPr="00F26DCD" w:rsidRDefault="00EE0F48" w:rsidP="00EE0F48">
      <w:pPr>
        <w:snapToGrid w:val="0"/>
        <w:ind w:leftChars="229" w:left="701" w:hangingChars="100" w:hanging="220"/>
        <w:rPr>
          <w:rFonts w:asciiTheme="minorEastAsia" w:eastAsiaTheme="minorEastAsia" w:hAnsiTheme="minorEastAsia"/>
          <w:sz w:val="22"/>
          <w:szCs w:val="22"/>
        </w:rPr>
      </w:pPr>
      <w:r w:rsidRPr="00F26DCD">
        <w:rPr>
          <w:rFonts w:asciiTheme="majorEastAsia" w:eastAsiaTheme="majorEastAsia" w:hAnsiTheme="majorEastAsia" w:hint="eastAsia"/>
          <w:sz w:val="22"/>
          <w:szCs w:val="22"/>
        </w:rPr>
        <w:t>ロ. 「地域密着型通所介護」と併せて指定を受けている事業所等</w:t>
      </w:r>
    </w:p>
    <w:p w14:paraId="2D7E99EB" w14:textId="77777777" w:rsidR="00EE0F48" w:rsidRPr="00F26DCD" w:rsidRDefault="00EE0F48" w:rsidP="00EE0F48">
      <w:pPr>
        <w:snapToGrid w:val="0"/>
        <w:ind w:leftChars="229" w:left="701" w:hangingChars="100" w:hanging="220"/>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→地域密着型サービスで届け出を求めている内容の変更が生じた際に</w:t>
      </w:r>
      <w:r w:rsidRPr="00F26DCD">
        <w:rPr>
          <w:rFonts w:asciiTheme="minorEastAsia" w:eastAsiaTheme="minorEastAsia" w:hAnsiTheme="minorEastAsia" w:hint="eastAsia"/>
          <w:sz w:val="22"/>
          <w:szCs w:val="22"/>
          <w:u w:val="wave"/>
        </w:rPr>
        <w:t>提出する「変更届出書」</w:t>
      </w:r>
      <w:r w:rsidR="00DA246C" w:rsidRPr="00F26DCD">
        <w:rPr>
          <w:rFonts w:asciiTheme="minorEastAsia" w:eastAsiaTheme="minorEastAsia" w:hAnsiTheme="minorEastAsia" w:hint="eastAsia"/>
          <w:sz w:val="22"/>
          <w:szCs w:val="22"/>
          <w:u w:val="wave"/>
        </w:rPr>
        <w:t>関係書類</w:t>
      </w:r>
      <w:r w:rsidRPr="00F26DCD">
        <w:rPr>
          <w:rFonts w:asciiTheme="minorEastAsia" w:eastAsiaTheme="minorEastAsia" w:hAnsiTheme="minorEastAsia" w:hint="eastAsia"/>
          <w:sz w:val="22"/>
          <w:szCs w:val="22"/>
          <w:u w:val="wave"/>
        </w:rPr>
        <w:t>一式</w:t>
      </w:r>
      <w:r w:rsidRPr="00F26DCD">
        <w:rPr>
          <w:rFonts w:asciiTheme="minorEastAsia" w:eastAsiaTheme="minorEastAsia" w:hAnsiTheme="minorEastAsia" w:hint="eastAsia"/>
          <w:sz w:val="22"/>
          <w:szCs w:val="22"/>
        </w:rPr>
        <w:t>に</w:t>
      </w:r>
      <w:r w:rsidR="00DA6D35" w:rsidRPr="00F26DCD">
        <w:rPr>
          <w:rFonts w:asciiTheme="minorEastAsia" w:eastAsiaTheme="minorEastAsia" w:hAnsiTheme="minorEastAsia" w:hint="eastAsia"/>
          <w:sz w:val="22"/>
          <w:szCs w:val="22"/>
        </w:rPr>
        <w:t>別紙</w:t>
      </w:r>
      <w:r w:rsidR="00052606" w:rsidRPr="00F26DCD">
        <w:rPr>
          <w:rFonts w:asciiTheme="minorEastAsia" w:eastAsiaTheme="minorEastAsia" w:hAnsiTheme="minorEastAsia" w:hint="eastAsia"/>
          <w:sz w:val="22"/>
          <w:szCs w:val="22"/>
        </w:rPr>
        <w:t>様式</w:t>
      </w:r>
      <w:r w:rsidR="00DA6D35" w:rsidRPr="00F26DCD">
        <w:rPr>
          <w:rFonts w:asciiTheme="minorEastAsia" w:eastAsiaTheme="minorEastAsia" w:hAnsiTheme="minorEastAsia" w:hint="eastAsia"/>
          <w:sz w:val="22"/>
          <w:szCs w:val="22"/>
        </w:rPr>
        <w:t>第三号（一）</w:t>
      </w:r>
      <w:r w:rsidR="00E550D2" w:rsidRPr="00F26DCD">
        <w:rPr>
          <w:rFonts w:asciiTheme="minorEastAsia" w:eastAsiaTheme="minorEastAsia" w:hAnsiTheme="minorEastAsia" w:hint="eastAsia"/>
          <w:sz w:val="22"/>
          <w:szCs w:val="22"/>
        </w:rPr>
        <w:t>「</w:t>
      </w:r>
      <w:r w:rsidRPr="00F26DCD">
        <w:rPr>
          <w:rFonts w:asciiTheme="minorEastAsia" w:eastAsiaTheme="minorEastAsia" w:hAnsiTheme="minorEastAsia" w:hint="eastAsia"/>
          <w:sz w:val="22"/>
          <w:szCs w:val="22"/>
        </w:rPr>
        <w:t>変更届出書」</w:t>
      </w:r>
      <w:r w:rsidR="00052606" w:rsidRPr="00F26DCD">
        <w:rPr>
          <w:rFonts w:asciiTheme="minorEastAsia" w:eastAsiaTheme="minorEastAsia" w:hAnsiTheme="minorEastAsia" w:hint="eastAsia"/>
          <w:sz w:val="22"/>
          <w:szCs w:val="22"/>
        </w:rPr>
        <w:t>と「</w:t>
      </w:r>
      <w:r w:rsidR="00DA6D35" w:rsidRPr="00F26DCD">
        <w:rPr>
          <w:rFonts w:asciiTheme="minorEastAsia" w:eastAsiaTheme="minorEastAsia" w:hAnsiTheme="minorEastAsia" w:hint="eastAsia"/>
          <w:sz w:val="22"/>
          <w:szCs w:val="22"/>
        </w:rPr>
        <w:t>付表第三号（二）</w:t>
      </w:r>
      <w:r w:rsidR="00052606" w:rsidRPr="00F26DCD">
        <w:rPr>
          <w:rFonts w:asciiTheme="minorEastAsia" w:eastAsiaTheme="minorEastAsia" w:hAnsiTheme="minorEastAsia" w:hint="eastAsia"/>
          <w:sz w:val="22"/>
          <w:szCs w:val="22"/>
        </w:rPr>
        <w:t>」を</w:t>
      </w:r>
      <w:r w:rsidRPr="00F26DCD">
        <w:rPr>
          <w:rFonts w:asciiTheme="minorEastAsia" w:eastAsiaTheme="minorEastAsia" w:hAnsiTheme="minorEastAsia" w:hint="eastAsia"/>
          <w:sz w:val="22"/>
          <w:szCs w:val="22"/>
        </w:rPr>
        <w:t>添付して提出してください。</w:t>
      </w:r>
    </w:p>
    <w:p w14:paraId="6CE3A708" w14:textId="77777777" w:rsidR="00EE0F48" w:rsidRPr="00F26DCD" w:rsidRDefault="00EE0F48" w:rsidP="00EE0F48">
      <w:pPr>
        <w:snapToGrid w:val="0"/>
        <w:ind w:leftChars="229" w:left="701" w:hangingChars="100" w:hanging="220"/>
        <w:rPr>
          <w:rFonts w:eastAsia="ＭＳ ゴシック"/>
          <w:sz w:val="22"/>
        </w:rPr>
      </w:pPr>
      <w:r w:rsidRPr="00F26DCD">
        <w:rPr>
          <w:rFonts w:asciiTheme="minorEastAsia" w:eastAsiaTheme="minorEastAsia" w:hAnsiTheme="minorEastAsia" w:hint="eastAsia"/>
          <w:sz w:val="22"/>
          <w:szCs w:val="22"/>
        </w:rPr>
        <w:t xml:space="preserve">　　</w:t>
      </w:r>
      <w:r w:rsidR="00CC2A8E" w:rsidRPr="00F26DCD">
        <w:rPr>
          <w:rFonts w:asciiTheme="minorEastAsia" w:eastAsiaTheme="minorEastAsia" w:hAnsiTheme="minorEastAsia" w:hint="eastAsia"/>
          <w:sz w:val="22"/>
          <w:szCs w:val="22"/>
        </w:rPr>
        <w:t>※「（参考）変更届への標準添付書類一覧」により添付書類を確認してください。</w:t>
      </w:r>
    </w:p>
    <w:p w14:paraId="748BD5DD" w14:textId="77777777" w:rsidR="00EE0F48" w:rsidRPr="00F26DCD" w:rsidRDefault="00EE0F48" w:rsidP="000C7F4D">
      <w:pPr>
        <w:autoSpaceDE w:val="0"/>
        <w:autoSpaceDN w:val="0"/>
        <w:spacing w:line="240" w:lineRule="exact"/>
        <w:rPr>
          <w:rFonts w:ascii="ＭＳ 明朝" w:hAnsi="ＭＳ 明朝"/>
          <w:sz w:val="22"/>
          <w:szCs w:val="22"/>
        </w:rPr>
      </w:pPr>
    </w:p>
    <w:p w14:paraId="33987825" w14:textId="77777777" w:rsidR="000C7F4D" w:rsidRPr="00F26DCD" w:rsidRDefault="00C17D0B" w:rsidP="00E8639D">
      <w:pPr>
        <w:autoSpaceDE w:val="0"/>
        <w:autoSpaceDN w:val="0"/>
        <w:rPr>
          <w:rFonts w:ascii="ＭＳ ゴシック" w:eastAsia="ＭＳ ゴシック" w:hAnsi="ＭＳ ゴシック"/>
          <w:b/>
          <w:sz w:val="24"/>
        </w:rPr>
      </w:pPr>
      <w:r w:rsidRPr="00F26DCD">
        <w:rPr>
          <w:rFonts w:ascii="ＭＳ ゴシック" w:eastAsia="ＭＳ ゴシック" w:hAnsi="ＭＳ ゴシック" w:hint="eastAsia"/>
          <w:b/>
          <w:sz w:val="24"/>
        </w:rPr>
        <w:t xml:space="preserve">　【圏域</w:t>
      </w:r>
      <w:r w:rsidR="000C7F4D" w:rsidRPr="00F26DCD">
        <w:rPr>
          <w:rFonts w:ascii="ＭＳ ゴシック" w:eastAsia="ＭＳ ゴシック" w:hAnsi="ＭＳ ゴシック" w:hint="eastAsia"/>
          <w:b/>
          <w:sz w:val="24"/>
        </w:rPr>
        <w:t>外事業所】</w:t>
      </w:r>
    </w:p>
    <w:p w14:paraId="7B45FCD4" w14:textId="77777777" w:rsidR="000C7F4D" w:rsidRPr="00F26DCD" w:rsidRDefault="00BD3709" w:rsidP="000C7F4D">
      <w:pPr>
        <w:autoSpaceDE w:val="0"/>
        <w:autoSpaceDN w:val="0"/>
        <w:spacing w:line="240" w:lineRule="exact"/>
        <w:ind w:leftChars="210" w:left="881" w:hangingChars="200" w:hanging="440"/>
        <w:rPr>
          <w:rFonts w:asciiTheme="majorEastAsia" w:eastAsiaTheme="majorEastAsia" w:hAnsiTheme="majorEastAsia"/>
          <w:sz w:val="22"/>
          <w:szCs w:val="22"/>
        </w:rPr>
      </w:pPr>
      <w:r w:rsidRPr="00F26DCD">
        <w:rPr>
          <w:rFonts w:asciiTheme="majorEastAsia" w:eastAsiaTheme="majorEastAsia" w:hAnsiTheme="majorEastAsia" w:hint="eastAsia"/>
          <w:sz w:val="22"/>
          <w:szCs w:val="22"/>
        </w:rPr>
        <w:t>ハ</w:t>
      </w:r>
      <w:r w:rsidR="000C7F4D" w:rsidRPr="00F26DCD">
        <w:rPr>
          <w:rFonts w:asciiTheme="majorEastAsia" w:eastAsiaTheme="majorEastAsia" w:hAnsiTheme="majorEastAsia" w:hint="eastAsia"/>
          <w:sz w:val="22"/>
          <w:szCs w:val="22"/>
        </w:rPr>
        <w:t>. すべての指定事業所</w:t>
      </w:r>
    </w:p>
    <w:p w14:paraId="4701459B" w14:textId="77777777" w:rsidR="00CC2A8E" w:rsidRPr="00F26DCD" w:rsidRDefault="000C7F4D" w:rsidP="00CC2A8E">
      <w:pPr>
        <w:autoSpaceDE w:val="0"/>
        <w:autoSpaceDN w:val="0"/>
        <w:spacing w:line="240" w:lineRule="exact"/>
        <w:ind w:leftChars="315" w:left="881" w:hangingChars="100" w:hanging="220"/>
        <w:rPr>
          <w:rFonts w:ascii="ＭＳ 明朝" w:hAnsi="ＭＳ 明朝"/>
          <w:sz w:val="22"/>
          <w:szCs w:val="22"/>
        </w:rPr>
      </w:pPr>
      <w:r w:rsidRPr="00F26DCD">
        <w:rPr>
          <w:rFonts w:ascii="ＭＳ 明朝" w:hAnsi="ＭＳ 明朝" w:hint="eastAsia"/>
          <w:sz w:val="22"/>
          <w:szCs w:val="22"/>
        </w:rPr>
        <w:t>→</w:t>
      </w:r>
      <w:r w:rsidR="00CC2A8E" w:rsidRPr="00F26DCD">
        <w:rPr>
          <w:rFonts w:ascii="ＭＳ 明朝" w:hAnsi="ＭＳ 明朝" w:hint="eastAsia"/>
          <w:sz w:val="22"/>
          <w:szCs w:val="22"/>
        </w:rPr>
        <w:t>訪問介護若しくは通所介護の指定を受けている自治体に当該変更の届出が必要となった場合には、併せて</w:t>
      </w:r>
      <w:r w:rsidR="00E8639D" w:rsidRPr="00E8639D">
        <w:rPr>
          <w:rFonts w:ascii="ＭＳ 明朝" w:hAnsi="ＭＳ 明朝" w:hint="eastAsia"/>
          <w:color w:val="FF0000"/>
          <w:sz w:val="22"/>
          <w:szCs w:val="22"/>
        </w:rPr>
        <w:t>市</w:t>
      </w:r>
      <w:r w:rsidR="00CC2A8E" w:rsidRPr="00F26DCD">
        <w:rPr>
          <w:rFonts w:ascii="ＭＳ 明朝" w:hAnsi="ＭＳ 明朝" w:hint="eastAsia"/>
          <w:sz w:val="22"/>
          <w:szCs w:val="22"/>
        </w:rPr>
        <w:t>に変更届出書を提出してください。</w:t>
      </w:r>
    </w:p>
    <w:p w14:paraId="16D81710" w14:textId="77777777" w:rsidR="000C7F4D" w:rsidRPr="00F26DCD" w:rsidRDefault="000C7F4D" w:rsidP="00CC2A8E">
      <w:pPr>
        <w:autoSpaceDE w:val="0"/>
        <w:autoSpaceDN w:val="0"/>
        <w:spacing w:line="240" w:lineRule="exact"/>
        <w:ind w:leftChars="315" w:left="881" w:hangingChars="100" w:hanging="220"/>
        <w:rPr>
          <w:rFonts w:ascii="ＭＳ 明朝" w:hAnsi="ＭＳ 明朝"/>
          <w:sz w:val="22"/>
          <w:szCs w:val="22"/>
        </w:rPr>
      </w:pPr>
      <w:r w:rsidRPr="00F26DCD">
        <w:rPr>
          <w:rFonts w:ascii="ＭＳ 明朝" w:hAnsi="ＭＳ 明朝" w:hint="eastAsia"/>
          <w:sz w:val="22"/>
          <w:szCs w:val="22"/>
        </w:rPr>
        <w:t xml:space="preserve">　《提出書類》</w:t>
      </w:r>
    </w:p>
    <w:p w14:paraId="7AF98CC9" w14:textId="77777777" w:rsidR="000C7F4D" w:rsidRPr="00F26DCD" w:rsidRDefault="000C7F4D" w:rsidP="000C7F4D">
      <w:pPr>
        <w:autoSpaceDE w:val="0"/>
        <w:autoSpaceDN w:val="0"/>
        <w:spacing w:line="240" w:lineRule="exact"/>
        <w:ind w:leftChars="210" w:left="1101" w:hangingChars="300" w:hanging="660"/>
        <w:rPr>
          <w:rFonts w:ascii="ＭＳ 明朝" w:hAnsi="ＭＳ 明朝"/>
          <w:sz w:val="22"/>
          <w:szCs w:val="22"/>
        </w:rPr>
      </w:pPr>
      <w:r w:rsidRPr="00F26DCD">
        <w:rPr>
          <w:rFonts w:ascii="ＭＳ 明朝" w:hAnsi="ＭＳ 明朝" w:hint="eastAsia"/>
          <w:sz w:val="22"/>
          <w:szCs w:val="22"/>
        </w:rPr>
        <w:t xml:space="preserve">　　・</w:t>
      </w:r>
      <w:r w:rsidR="00DA6D35" w:rsidRPr="00F26DCD">
        <w:rPr>
          <w:rFonts w:asciiTheme="minorEastAsia" w:eastAsiaTheme="minorEastAsia" w:hAnsiTheme="minorEastAsia" w:hint="eastAsia"/>
          <w:sz w:val="22"/>
          <w:szCs w:val="22"/>
        </w:rPr>
        <w:t>別紙様式第三号（一）</w:t>
      </w:r>
      <w:r w:rsidR="00E550D2" w:rsidRPr="00F26DCD">
        <w:rPr>
          <w:rFonts w:ascii="ＭＳ 明朝" w:hAnsi="ＭＳ 明朝" w:hint="eastAsia"/>
          <w:sz w:val="22"/>
          <w:szCs w:val="22"/>
        </w:rPr>
        <w:t>「</w:t>
      </w:r>
      <w:r w:rsidRPr="00F26DCD">
        <w:rPr>
          <w:rFonts w:ascii="ＭＳ 明朝" w:hAnsi="ＭＳ 明朝" w:hint="eastAsia"/>
          <w:sz w:val="22"/>
          <w:szCs w:val="22"/>
        </w:rPr>
        <w:t>変更届出書</w:t>
      </w:r>
      <w:r w:rsidR="00CC2A8E" w:rsidRPr="00F26DCD">
        <w:rPr>
          <w:rFonts w:ascii="ＭＳ 明朝" w:hAnsi="ＭＳ 明朝" w:hint="eastAsia"/>
          <w:sz w:val="22"/>
          <w:szCs w:val="22"/>
        </w:rPr>
        <w:t>」</w:t>
      </w:r>
    </w:p>
    <w:p w14:paraId="529B0244" w14:textId="77777777" w:rsidR="00CC2A8E" w:rsidRPr="00F26DCD" w:rsidRDefault="00CC2A8E" w:rsidP="000C7F4D">
      <w:pPr>
        <w:autoSpaceDE w:val="0"/>
        <w:autoSpaceDN w:val="0"/>
        <w:spacing w:line="240" w:lineRule="exact"/>
        <w:ind w:leftChars="210" w:left="1101" w:hangingChars="300" w:hanging="660"/>
        <w:rPr>
          <w:rFonts w:ascii="ＭＳ 明朝" w:hAnsi="ＭＳ 明朝"/>
          <w:sz w:val="22"/>
          <w:szCs w:val="22"/>
        </w:rPr>
      </w:pPr>
      <w:r w:rsidRPr="00F26DCD">
        <w:rPr>
          <w:rFonts w:ascii="ＭＳ 明朝" w:hAnsi="ＭＳ 明朝" w:hint="eastAsia"/>
          <w:sz w:val="22"/>
          <w:szCs w:val="22"/>
        </w:rPr>
        <w:t xml:space="preserve">　　・「</w:t>
      </w:r>
      <w:r w:rsidR="00DA6D35" w:rsidRPr="00F26DCD">
        <w:rPr>
          <w:rFonts w:asciiTheme="minorEastAsia" w:eastAsiaTheme="minorEastAsia" w:hAnsiTheme="minorEastAsia" w:hint="eastAsia"/>
          <w:sz w:val="22"/>
          <w:szCs w:val="22"/>
        </w:rPr>
        <w:t>付表第三号（一）</w:t>
      </w:r>
      <w:r w:rsidRPr="00F26DCD">
        <w:rPr>
          <w:rFonts w:ascii="ＭＳ 明朝" w:hAnsi="ＭＳ 明朝" w:hint="eastAsia"/>
          <w:sz w:val="22"/>
          <w:szCs w:val="22"/>
        </w:rPr>
        <w:t>」若しくは「</w:t>
      </w:r>
      <w:r w:rsidR="00DA6D35" w:rsidRPr="00F26DCD">
        <w:rPr>
          <w:rFonts w:asciiTheme="minorEastAsia" w:eastAsiaTheme="minorEastAsia" w:hAnsiTheme="minorEastAsia" w:hint="eastAsia"/>
          <w:sz w:val="22"/>
          <w:szCs w:val="22"/>
        </w:rPr>
        <w:t>付表第三号（二）</w:t>
      </w:r>
      <w:r w:rsidRPr="00F26DCD">
        <w:rPr>
          <w:rFonts w:ascii="ＭＳ 明朝" w:hAnsi="ＭＳ 明朝" w:hint="eastAsia"/>
          <w:sz w:val="22"/>
          <w:szCs w:val="22"/>
        </w:rPr>
        <w:t>」</w:t>
      </w:r>
    </w:p>
    <w:p w14:paraId="1FB2BF4D" w14:textId="77777777" w:rsidR="000C7F4D" w:rsidRPr="00F26DCD" w:rsidRDefault="00186AD6" w:rsidP="000C7F4D">
      <w:pPr>
        <w:autoSpaceDE w:val="0"/>
        <w:autoSpaceDN w:val="0"/>
        <w:spacing w:line="240" w:lineRule="exact"/>
        <w:ind w:leftChars="210" w:left="1101" w:hangingChars="300" w:hanging="660"/>
        <w:rPr>
          <w:rFonts w:ascii="ＭＳ 明朝" w:hAnsi="ＭＳ 明朝"/>
          <w:sz w:val="22"/>
          <w:szCs w:val="22"/>
        </w:rPr>
      </w:pPr>
      <w:r w:rsidRPr="00F26DCD">
        <w:rPr>
          <w:rFonts w:ascii="ＭＳ 明朝" w:hAnsi="ＭＳ 明朝" w:hint="eastAsia"/>
          <w:sz w:val="22"/>
          <w:szCs w:val="22"/>
        </w:rPr>
        <w:t xml:space="preserve">　　・</w:t>
      </w:r>
      <w:r w:rsidR="00C17D0B" w:rsidRPr="00F26DCD">
        <w:rPr>
          <w:rFonts w:ascii="ＭＳ 明朝" w:hAnsi="ＭＳ 明朝" w:hint="eastAsia"/>
          <w:sz w:val="22"/>
          <w:szCs w:val="22"/>
        </w:rPr>
        <w:t>訪問介護若しくは</w:t>
      </w:r>
      <w:r w:rsidR="000C7F4D" w:rsidRPr="00F26DCD">
        <w:rPr>
          <w:rFonts w:ascii="ＭＳ 明朝" w:hAnsi="ＭＳ 明朝" w:hint="eastAsia"/>
          <w:sz w:val="22"/>
          <w:szCs w:val="22"/>
        </w:rPr>
        <w:t>通所介護の指定を受けている自治体に当該変更の届出をした際の受理書、控え等の写し。</w:t>
      </w:r>
    </w:p>
    <w:p w14:paraId="2761A339" w14:textId="77777777" w:rsidR="000C7F4D" w:rsidRPr="00F26DCD" w:rsidRDefault="000C7F4D" w:rsidP="000C7F4D">
      <w:pPr>
        <w:autoSpaceDE w:val="0"/>
        <w:autoSpaceDN w:val="0"/>
        <w:spacing w:line="240" w:lineRule="exact"/>
        <w:ind w:leftChars="210" w:left="881" w:hangingChars="200" w:hanging="440"/>
        <w:rPr>
          <w:rFonts w:ascii="ＭＳ 明朝" w:hAnsi="ＭＳ 明朝"/>
          <w:sz w:val="22"/>
          <w:szCs w:val="22"/>
        </w:rPr>
      </w:pPr>
      <w:r w:rsidRPr="00F26DCD">
        <w:rPr>
          <w:rFonts w:ascii="ＭＳ 明朝" w:hAnsi="ＭＳ 明朝" w:hint="eastAsia"/>
          <w:sz w:val="22"/>
          <w:szCs w:val="22"/>
        </w:rPr>
        <w:t xml:space="preserve">　　　（受理書、控え等では変更内容が分からない場合には、変更届の写しも添付してください。）</w:t>
      </w:r>
    </w:p>
    <w:p w14:paraId="67BF88A9" w14:textId="77777777" w:rsidR="00CC2A8E" w:rsidRPr="00F26DCD" w:rsidRDefault="00CC2A8E" w:rsidP="00CC2A8E">
      <w:pPr>
        <w:autoSpaceDE w:val="0"/>
        <w:autoSpaceDN w:val="0"/>
        <w:spacing w:line="240" w:lineRule="exact"/>
        <w:ind w:leftChars="410" w:left="861" w:firstLineChars="100" w:firstLine="220"/>
        <w:rPr>
          <w:rFonts w:ascii="ＭＳ 明朝" w:hAnsi="ＭＳ 明朝"/>
          <w:sz w:val="22"/>
          <w:szCs w:val="22"/>
        </w:rPr>
      </w:pPr>
      <w:r w:rsidRPr="00F26DCD">
        <w:rPr>
          <w:rFonts w:asciiTheme="minorEastAsia" w:eastAsiaTheme="minorEastAsia" w:hAnsiTheme="minorEastAsia" w:hint="eastAsia"/>
          <w:sz w:val="22"/>
          <w:szCs w:val="22"/>
        </w:rPr>
        <w:t>※「（参考）変更届への標準添付書類一覧」により添付書類を確認してください。</w:t>
      </w:r>
    </w:p>
    <w:p w14:paraId="39EABC1F" w14:textId="77777777" w:rsidR="000C7F4D" w:rsidRPr="00F26DCD" w:rsidRDefault="00C17D0B" w:rsidP="00C17D0B">
      <w:pPr>
        <w:autoSpaceDE w:val="0"/>
        <w:autoSpaceDN w:val="0"/>
        <w:spacing w:line="240" w:lineRule="exact"/>
        <w:ind w:leftChars="315" w:left="881" w:hangingChars="100" w:hanging="220"/>
        <w:rPr>
          <w:rFonts w:ascii="ＭＳ 明朝" w:hAnsi="ＭＳ 明朝"/>
          <w:sz w:val="22"/>
          <w:szCs w:val="22"/>
        </w:rPr>
      </w:pPr>
      <w:r w:rsidRPr="00F26DCD">
        <w:rPr>
          <w:rFonts w:ascii="ＭＳ 明朝" w:hAnsi="ＭＳ 明朝" w:hint="eastAsia"/>
          <w:sz w:val="22"/>
          <w:szCs w:val="22"/>
        </w:rPr>
        <w:t xml:space="preserve">　</w:t>
      </w:r>
    </w:p>
    <w:p w14:paraId="7D3FCD58" w14:textId="77777777" w:rsidR="000C7F4D" w:rsidRPr="00F26DCD" w:rsidRDefault="00C17D0B" w:rsidP="000C7F4D">
      <w:pPr>
        <w:rPr>
          <w:rFonts w:ascii="ＭＳ ゴシック" w:eastAsia="ＭＳ ゴシック" w:hAnsi="ＭＳ ゴシック"/>
          <w:b/>
          <w:sz w:val="24"/>
        </w:rPr>
      </w:pPr>
      <w:r w:rsidRPr="00F26DCD">
        <w:rPr>
          <w:rFonts w:ascii="ＭＳ ゴシック" w:eastAsia="ＭＳ ゴシック" w:hAnsi="ＭＳ ゴシック" w:hint="eastAsia"/>
          <w:b/>
          <w:sz w:val="24"/>
        </w:rPr>
        <w:t>２－</w:t>
      </w:r>
      <w:r w:rsidR="000C7F4D" w:rsidRPr="00F26DCD">
        <w:rPr>
          <w:rFonts w:ascii="ＭＳ ゴシック" w:eastAsia="ＭＳ ゴシック" w:hAnsi="ＭＳ ゴシック" w:hint="eastAsia"/>
          <w:b/>
          <w:sz w:val="24"/>
        </w:rPr>
        <w:t xml:space="preserve">２　届出時期・提出方法　</w:t>
      </w:r>
    </w:p>
    <w:p w14:paraId="13B5B23E" w14:textId="77777777" w:rsidR="000C7F4D" w:rsidRPr="00F26DCD" w:rsidRDefault="000C7F4D" w:rsidP="000C7F4D">
      <w:pPr>
        <w:autoSpaceDE w:val="0"/>
        <w:autoSpaceDN w:val="0"/>
        <w:ind w:firstLineChars="100" w:firstLine="221"/>
        <w:rPr>
          <w:rFonts w:asciiTheme="majorEastAsia" w:eastAsiaTheme="majorEastAsia" w:hAnsiTheme="majorEastAsia"/>
          <w:b/>
          <w:sz w:val="22"/>
          <w:szCs w:val="22"/>
        </w:rPr>
      </w:pPr>
      <w:r w:rsidRPr="00F26DCD">
        <w:rPr>
          <w:rFonts w:asciiTheme="majorEastAsia" w:eastAsiaTheme="majorEastAsia" w:hAnsiTheme="majorEastAsia" w:hint="eastAsia"/>
          <w:b/>
          <w:sz w:val="22"/>
          <w:szCs w:val="22"/>
        </w:rPr>
        <w:t>【上記</w:t>
      </w:r>
      <w:r w:rsidR="00CC2A8E" w:rsidRPr="00F26DCD">
        <w:rPr>
          <w:rFonts w:asciiTheme="majorEastAsia" w:eastAsiaTheme="majorEastAsia" w:hAnsiTheme="majorEastAsia" w:hint="eastAsia"/>
          <w:b/>
          <w:sz w:val="22"/>
          <w:szCs w:val="22"/>
        </w:rPr>
        <w:t>イ、</w:t>
      </w:r>
      <w:r w:rsidRPr="00F26DCD">
        <w:rPr>
          <w:rFonts w:asciiTheme="majorEastAsia" w:eastAsiaTheme="majorEastAsia" w:hAnsiTheme="majorEastAsia" w:hint="eastAsia"/>
          <w:b/>
          <w:sz w:val="22"/>
          <w:szCs w:val="22"/>
        </w:rPr>
        <w:t>ロに該当する事業所】</w:t>
      </w:r>
    </w:p>
    <w:p w14:paraId="3C839F02" w14:textId="2CA47D42" w:rsidR="000C7F4D" w:rsidRDefault="005157FD" w:rsidP="005C3424">
      <w:pPr>
        <w:autoSpaceDE w:val="0"/>
        <w:autoSpaceDN w:val="0"/>
        <w:ind w:leftChars="100" w:left="210" w:firstLineChars="104" w:firstLine="229"/>
        <w:rPr>
          <w:rFonts w:ascii="ＭＳ 明朝" w:hAnsi="ＭＳ 明朝"/>
          <w:color w:val="FF0000"/>
          <w:sz w:val="22"/>
          <w:szCs w:val="22"/>
        </w:rPr>
      </w:pPr>
      <w:r w:rsidRPr="00E8639D">
        <w:rPr>
          <w:rFonts w:ascii="ＭＳ 明朝" w:hAnsi="ＭＳ 明朝" w:hint="eastAsia"/>
          <w:color w:val="FF0000"/>
          <w:sz w:val="22"/>
          <w:szCs w:val="22"/>
        </w:rPr>
        <w:t>変更のあった日から10日以内に</w:t>
      </w:r>
      <w:r w:rsidR="006D211C" w:rsidRPr="006D211C">
        <w:rPr>
          <w:rFonts w:ascii="ＭＳ 明朝" w:hAnsi="ＭＳ 明朝" w:hint="eastAsia"/>
          <w:color w:val="FF0000"/>
          <w:sz w:val="22"/>
          <w:szCs w:val="22"/>
        </w:rPr>
        <w:t>原則「電子申請・届出システム」により届出してください。</w:t>
      </w:r>
    </w:p>
    <w:p w14:paraId="1CC0866C" w14:textId="76DEA1B5" w:rsidR="006D211C" w:rsidRPr="00E8639D" w:rsidRDefault="006D211C" w:rsidP="005C3424">
      <w:pPr>
        <w:autoSpaceDE w:val="0"/>
        <w:autoSpaceDN w:val="0"/>
        <w:ind w:leftChars="100" w:left="210" w:firstLineChars="104" w:firstLine="229"/>
        <w:rPr>
          <w:rFonts w:ascii="ＭＳ 明朝" w:hAnsi="ＭＳ 明朝"/>
          <w:color w:val="FF0000"/>
          <w:sz w:val="22"/>
          <w:szCs w:val="22"/>
        </w:rPr>
      </w:pPr>
      <w:r>
        <w:rPr>
          <w:rFonts w:ascii="ＭＳ 明朝" w:hAnsi="ＭＳ 明朝" w:hint="eastAsia"/>
          <w:color w:val="FF0000"/>
          <w:sz w:val="22"/>
          <w:szCs w:val="22"/>
        </w:rPr>
        <w:t>（困難な場合は、</w:t>
      </w:r>
      <w:r w:rsidRPr="006D211C">
        <w:rPr>
          <w:rFonts w:ascii="ＭＳ 明朝" w:hAnsi="ＭＳ 明朝" w:hint="eastAsia"/>
          <w:color w:val="FF0000"/>
          <w:sz w:val="22"/>
          <w:szCs w:val="22"/>
        </w:rPr>
        <w:t>事前に御相談いただいた上で、郵便等での提出も可能とします。</w:t>
      </w:r>
      <w:r>
        <w:rPr>
          <w:rFonts w:ascii="ＭＳ 明朝" w:hAnsi="ＭＳ 明朝" w:hint="eastAsia"/>
          <w:color w:val="FF0000"/>
          <w:sz w:val="22"/>
          <w:szCs w:val="22"/>
        </w:rPr>
        <w:t>）</w:t>
      </w:r>
    </w:p>
    <w:p w14:paraId="2077E931" w14:textId="77777777" w:rsidR="000C7F4D" w:rsidRPr="00F26DCD" w:rsidRDefault="000C7F4D" w:rsidP="000C7F4D">
      <w:pPr>
        <w:autoSpaceDE w:val="0"/>
        <w:autoSpaceDN w:val="0"/>
        <w:ind w:firstLineChars="100" w:firstLine="221"/>
        <w:rPr>
          <w:rFonts w:ascii="ＭＳ ゴシック" w:eastAsia="ＭＳ ゴシック" w:hAnsi="ＭＳ ゴシック"/>
          <w:b/>
          <w:sz w:val="22"/>
          <w:szCs w:val="22"/>
        </w:rPr>
      </w:pPr>
      <w:r w:rsidRPr="00F26DCD">
        <w:rPr>
          <w:rFonts w:ascii="ＭＳ ゴシック" w:eastAsia="ＭＳ ゴシック" w:hAnsi="ＭＳ ゴシック" w:hint="eastAsia"/>
          <w:b/>
          <w:sz w:val="22"/>
          <w:szCs w:val="22"/>
        </w:rPr>
        <w:t>【上記ハに該当する事業所】</w:t>
      </w:r>
    </w:p>
    <w:p w14:paraId="061C808F" w14:textId="77777777" w:rsidR="006D211C" w:rsidRPr="006D211C" w:rsidRDefault="000C7F4D" w:rsidP="006D211C">
      <w:pPr>
        <w:autoSpaceDE w:val="0"/>
        <w:autoSpaceDN w:val="0"/>
        <w:ind w:leftChars="100" w:left="210" w:firstLineChars="104" w:firstLine="229"/>
        <w:rPr>
          <w:rFonts w:ascii="ＭＳ 明朝" w:hAnsi="ＭＳ 明朝"/>
          <w:color w:val="FF0000"/>
          <w:sz w:val="22"/>
          <w:szCs w:val="22"/>
        </w:rPr>
      </w:pPr>
      <w:r w:rsidRPr="00E8639D">
        <w:rPr>
          <w:rFonts w:ascii="ＭＳ 明朝" w:hAnsi="ＭＳ 明朝" w:hint="eastAsia"/>
          <w:color w:val="FF0000"/>
          <w:sz w:val="22"/>
          <w:szCs w:val="22"/>
        </w:rPr>
        <w:t>受理書、控え等の到着後速やかに</w:t>
      </w:r>
      <w:r w:rsidR="006D211C" w:rsidRPr="006D211C">
        <w:rPr>
          <w:rFonts w:ascii="ＭＳ 明朝" w:hAnsi="ＭＳ 明朝" w:hint="eastAsia"/>
          <w:color w:val="FF0000"/>
          <w:sz w:val="22"/>
          <w:szCs w:val="22"/>
        </w:rPr>
        <w:t>原則「電子申請・届出システム」により届出してください。</w:t>
      </w:r>
    </w:p>
    <w:p w14:paraId="3339D1FF" w14:textId="0E7CB1B0" w:rsidR="000C7F4D" w:rsidRPr="00E8639D" w:rsidRDefault="006D211C" w:rsidP="006D211C">
      <w:pPr>
        <w:autoSpaceDE w:val="0"/>
        <w:autoSpaceDN w:val="0"/>
        <w:ind w:leftChars="100" w:left="210" w:firstLineChars="104" w:firstLine="229"/>
        <w:rPr>
          <w:rFonts w:ascii="ＭＳ 明朝" w:hAnsi="ＭＳ 明朝"/>
          <w:color w:val="FF0000"/>
          <w:sz w:val="22"/>
          <w:szCs w:val="22"/>
        </w:rPr>
      </w:pPr>
      <w:r w:rsidRPr="006D211C">
        <w:rPr>
          <w:rFonts w:ascii="ＭＳ 明朝" w:hAnsi="ＭＳ 明朝" w:hint="eastAsia"/>
          <w:color w:val="FF0000"/>
          <w:sz w:val="22"/>
          <w:szCs w:val="22"/>
        </w:rPr>
        <w:t>（困難な場合は、事前に御相談いただいた上で、郵便等での提出も可能とします。）</w:t>
      </w:r>
    </w:p>
    <w:p w14:paraId="4C39EB45" w14:textId="77777777" w:rsidR="008542F5" w:rsidRPr="00F26DCD" w:rsidRDefault="008542F5" w:rsidP="000C7F4D">
      <w:pPr>
        <w:autoSpaceDE w:val="0"/>
        <w:autoSpaceDN w:val="0"/>
        <w:ind w:firstLineChars="200" w:firstLine="440"/>
        <w:rPr>
          <w:rFonts w:ascii="ＭＳ 明朝" w:hAnsi="ＭＳ 明朝"/>
          <w:sz w:val="22"/>
          <w:szCs w:val="22"/>
        </w:rPr>
      </w:pPr>
    </w:p>
    <w:p w14:paraId="6503826B" w14:textId="597D4AF3" w:rsidR="000C7F4D" w:rsidRPr="00F26DCD" w:rsidRDefault="006D211C" w:rsidP="00F174BC">
      <w:pPr>
        <w:ind w:firstLineChars="100" w:firstLine="201"/>
        <w:rPr>
          <w:rFonts w:eastAsia="ＭＳ Ｐゴシック"/>
          <w:b/>
          <w:bCs/>
          <w:sz w:val="24"/>
        </w:rPr>
      </w:pPr>
      <w:r w:rsidRPr="00F26DCD">
        <w:rPr>
          <w:rFonts w:eastAsia="ＭＳ Ｐゴシック"/>
          <w:b/>
          <w:bCs/>
          <w:noProof/>
          <w:sz w:val="20"/>
        </w:rPr>
        <mc:AlternateContent>
          <mc:Choice Requires="wps">
            <w:drawing>
              <wp:anchor distT="0" distB="0" distL="114300" distR="114300" simplePos="0" relativeHeight="251653120" behindDoc="1" locked="0" layoutInCell="1" allowOverlap="1" wp14:anchorId="7CAC5857" wp14:editId="62FF8963">
                <wp:simplePos x="0" y="0"/>
                <wp:positionH relativeFrom="column">
                  <wp:posOffset>344804</wp:posOffset>
                </wp:positionH>
                <wp:positionV relativeFrom="paragraph">
                  <wp:posOffset>228600</wp:posOffset>
                </wp:positionV>
                <wp:extent cx="5343525" cy="1809750"/>
                <wp:effectExtent l="0" t="0" r="28575" b="19050"/>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80975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2DA5DC" id="Rectangle 73" o:spid="_x0000_s1026" style="position:absolute;margin-left:27.15pt;margin-top:18pt;width:420.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2GwIAADIEAAAOAAAAZHJzL2Uyb0RvYy54bWysU9uO2jAQfa/Uf7D8XpKwUNiIsFpBqSpt&#10;t5W2/YDBcYhVx+PahkC/vmOHZenlqWoeLE/GPnPmzPHi7thpdpDOKzQVL0Y5Z9IIrJXZVfzrl82b&#10;OWc+gKlBo5EVP0nP75avXy16W8oxtqhr6RiBGF/2tuJtCLbMMi9a2YEfoZWGkg26DgKFbpfVDnpC&#10;73Q2zvO3WY+utg6F9J7+rockXyb8ppEifGoaLwPTFSduIa0urdu4ZssFlDsHtlXiTAP+gUUHylDR&#10;C9QaArC9U39AdUo49NiEkcAuw6ZRQqYeqJsi/62bpxasTL2QON5eZPL/D1Y8Hp7sZxepe/uA4ptn&#10;BlctmJ28dw77VkJN5YooVNZbX14uxMDTVbbtP2JNo4V9wKTBsXFdBKTu2DFJfbpILY+BCfo5vZnc&#10;TMdTzgTlinl+O5umYWRQPl+3zof3EjsWNxV3NMsED4cHHyIdKJ+PJPqoVb1RWqfA7bYr7dgBaO6b&#10;9KUOqMvrY9qwnsqPZ3meoH9J+muMPH1/w4gc1uDboZY/+TWGwVadCuRtrbqKzy/XoYySvjN1cl4A&#10;pYc9daPNWeMoa3SwL7dYn0hih4Nx6aHRpkX3g7OeTFtx/30PTnKmPxga020xmUSXp2AynY0pcNeZ&#10;7XUGjCCoigfOhu0qDC9jb53atVSpSKoYvKfRNiqJ/sLqTJaMmWZxfkTR+ddxOvXy1Jc/AQAA//8D&#10;AFBLAwQUAAYACAAAACEAQNohAeAAAAAJAQAADwAAAGRycy9kb3ducmV2LnhtbEyPwU7DMBBE70j8&#10;g7VIXBB10tIoCXEqhMSpFSqFA9zceIlD43UUu234e5YTHHdmNDuvWk2uFyccQ+dJQTpLQCA13nTU&#10;Knh7fbrNQYSoyejeEyr4xgCr+vKi0qXxZ3rB0y62gksolFqBjXEopQyNRafDzA9I7H360enI59hK&#10;M+ozl7tezpMkk053xB+sHvDRYnPYHZ2Cr+LjRhc+TdfZ87TN35ONXR82Sl1fTQ/3ICJO8S8Mv/N5&#10;OtS8ae+PZILoFSzvFpxUsMgYif28WDLKnoV5moCsK/mfoP4BAAD//wMAUEsBAi0AFAAGAAgAAAAh&#10;ALaDOJL+AAAA4QEAABMAAAAAAAAAAAAAAAAAAAAAAFtDb250ZW50X1R5cGVzXS54bWxQSwECLQAU&#10;AAYACAAAACEAOP0h/9YAAACUAQAACwAAAAAAAAAAAAAAAAAvAQAAX3JlbHMvLnJlbHNQSwECLQAU&#10;AAYACAAAACEAjxP5dhsCAAAyBAAADgAAAAAAAAAAAAAAAAAuAgAAZHJzL2Uyb0RvYy54bWxQSwEC&#10;LQAUAAYACAAAACEAQNohAeAAAAAJAQAADwAAAAAAAAAAAAAAAAB1BAAAZHJzL2Rvd25yZXYueG1s&#10;UEsFBgAAAAAEAAQA8wAAAIIFAAAAAA==&#10;" strokeweight="1pt">
                <v:stroke dashstyle="1 1"/>
              </v:rect>
            </w:pict>
          </mc:Fallback>
        </mc:AlternateContent>
      </w:r>
      <w:r w:rsidR="00F174BC" w:rsidRPr="00F26DCD">
        <w:rPr>
          <w:rFonts w:eastAsia="ＭＳ Ｐゴシック" w:hint="eastAsia"/>
          <w:b/>
          <w:bCs/>
          <w:sz w:val="22"/>
          <w:szCs w:val="22"/>
        </w:rPr>
        <w:t>☆郵送先。（ラベル参考例）</w:t>
      </w:r>
    </w:p>
    <w:p w14:paraId="2E22F42F" w14:textId="77777777" w:rsidR="00A8316A" w:rsidRPr="00E8639D" w:rsidRDefault="000C7F4D" w:rsidP="00A8316A">
      <w:pPr>
        <w:rPr>
          <w:rFonts w:eastAsia="ＭＳ Ｐゴシック"/>
          <w:b/>
          <w:bCs/>
          <w:color w:val="FF0000"/>
          <w:sz w:val="36"/>
        </w:rPr>
      </w:pPr>
      <w:r w:rsidRPr="00F26DCD">
        <w:rPr>
          <w:rFonts w:eastAsia="ＭＳ Ｐゴシック" w:hint="eastAsia"/>
          <w:b/>
          <w:bCs/>
          <w:sz w:val="36"/>
        </w:rPr>
        <w:t xml:space="preserve">　　　</w:t>
      </w:r>
      <w:r w:rsidR="00A8316A" w:rsidRPr="00E8639D">
        <w:rPr>
          <w:rFonts w:eastAsia="ＭＳ Ｐゴシック" w:hint="eastAsia"/>
          <w:b/>
          <w:bCs/>
          <w:color w:val="FF0000"/>
          <w:sz w:val="36"/>
        </w:rPr>
        <w:t xml:space="preserve">〒　</w:t>
      </w:r>
      <w:r w:rsidR="00A8316A" w:rsidRPr="00E8639D">
        <w:rPr>
          <w:rFonts w:eastAsia="ＭＳ Ｐゴシック" w:hint="eastAsia"/>
          <w:b/>
          <w:bCs/>
          <w:color w:val="FF0000"/>
          <w:sz w:val="36"/>
        </w:rPr>
        <w:t>015-8501</w:t>
      </w:r>
      <w:r w:rsidR="00A8316A" w:rsidRPr="00E8639D">
        <w:rPr>
          <w:rFonts w:eastAsia="ＭＳ Ｐゴシック" w:hint="eastAsia"/>
          <w:b/>
          <w:bCs/>
          <w:color w:val="FF0000"/>
          <w:sz w:val="36"/>
        </w:rPr>
        <w:t xml:space="preserve">　　由利本荘市尾崎</w:t>
      </w:r>
      <w:r w:rsidR="00A8316A" w:rsidRPr="00E8639D">
        <w:rPr>
          <w:rFonts w:eastAsia="ＭＳ Ｐゴシック" w:hint="eastAsia"/>
          <w:b/>
          <w:bCs/>
          <w:color w:val="FF0000"/>
          <w:sz w:val="36"/>
        </w:rPr>
        <w:t>17</w:t>
      </w:r>
      <w:r w:rsidR="00A8316A" w:rsidRPr="00E8639D">
        <w:rPr>
          <w:rFonts w:eastAsia="ＭＳ Ｐゴシック" w:hint="eastAsia"/>
          <w:b/>
          <w:bCs/>
          <w:color w:val="FF0000"/>
          <w:sz w:val="36"/>
        </w:rPr>
        <w:t>番地</w:t>
      </w:r>
    </w:p>
    <w:p w14:paraId="0DFE7A3B" w14:textId="77777777" w:rsidR="00A8316A" w:rsidRDefault="00A8316A" w:rsidP="00A8316A">
      <w:pPr>
        <w:rPr>
          <w:rFonts w:eastAsia="ＭＳ Ｐゴシック"/>
          <w:b/>
          <w:bCs/>
          <w:color w:val="FF0000"/>
          <w:sz w:val="36"/>
        </w:rPr>
      </w:pPr>
      <w:r w:rsidRPr="00E8639D">
        <w:rPr>
          <w:rFonts w:eastAsia="ＭＳ Ｐゴシック" w:hint="eastAsia"/>
          <w:b/>
          <w:bCs/>
          <w:color w:val="FF0000"/>
          <w:sz w:val="36"/>
        </w:rPr>
        <w:t xml:space="preserve">　　　　　　由利本荘市　長寿生きがい課　行</w:t>
      </w:r>
    </w:p>
    <w:p w14:paraId="423BE6A2" w14:textId="14FC4D02" w:rsidR="00E8639D" w:rsidRPr="00A8316A" w:rsidRDefault="00E8639D" w:rsidP="00A8316A">
      <w:pPr>
        <w:rPr>
          <w:rFonts w:eastAsia="ＭＳ Ｐゴシック"/>
          <w:b/>
          <w:bCs/>
          <w:color w:val="FF0000"/>
          <w:sz w:val="36"/>
        </w:rPr>
      </w:pPr>
    </w:p>
    <w:p w14:paraId="0F0BB4B0" w14:textId="77777777" w:rsidR="000C7F4D" w:rsidRPr="00F26DCD" w:rsidRDefault="00EC74DF" w:rsidP="00842F20">
      <w:pPr>
        <w:ind w:firstLineChars="400" w:firstLine="803"/>
        <w:rPr>
          <w:rFonts w:eastAsia="ＭＳ Ｐゴシック"/>
          <w:b/>
          <w:bCs/>
          <w:sz w:val="28"/>
        </w:rPr>
      </w:pPr>
      <w:r w:rsidRPr="00F26DCD">
        <w:rPr>
          <w:rFonts w:eastAsia="ＭＳ Ｐゴシック"/>
          <w:b/>
          <w:bCs/>
          <w:noProof/>
          <w:sz w:val="20"/>
        </w:rPr>
        <mc:AlternateContent>
          <mc:Choice Requires="wps">
            <w:drawing>
              <wp:anchor distT="0" distB="0" distL="114300" distR="114300" simplePos="0" relativeHeight="251655168" behindDoc="0" locked="0" layoutInCell="1" allowOverlap="1" wp14:anchorId="186E5D77" wp14:editId="5D045933">
                <wp:simplePos x="0" y="0"/>
                <wp:positionH relativeFrom="column">
                  <wp:posOffset>2724150</wp:posOffset>
                </wp:positionH>
                <wp:positionV relativeFrom="paragraph">
                  <wp:posOffset>434340</wp:posOffset>
                </wp:positionV>
                <wp:extent cx="0" cy="270510"/>
                <wp:effectExtent l="0" t="0" r="0" b="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759DFE" id="Line 7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34.2pt" to="21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ncLwIAAFQ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lzjBTp&#10;oEVboTi6m4bS9MYV4FGpnQ3J0bN6NFtNvzukdNUSdeCR4tPFQFwWIpI3IWHjDDyw7z9rBj7k6HWs&#10;07mxHWqkMN9CYACHWqBzbMzl1hh+9ogOhxRO87t0msWeJaQICCHOWOc/cd2hYJRYAvuIR05b5wOj&#10;F5fgrvRGSBnbLhXqS7yY5tMY4LQULFwGN2cP+0padCJBOPEX04Ob125WHxWLYC0nbH21PRESbORj&#10;XbwVUCnJcXit4wwjyWFWgjXQkyq8CLkC4as1aOfHIl2s5+v5ZDTJZ+vRJK3r0cdNNRnNNtndtP5Q&#10;V1Wd/Qzks0nRCsa4CvyfdZxN/k4n14kaFHhT8q1QyVv0WFEg+/wfSce2h04PmtlrdtnZkF1QAEg3&#10;Ol/HLMzG6330evkYrH4BAAD//wMAUEsDBBQABgAIAAAAIQB97om53wAAAAoBAAAPAAAAZHJzL2Rv&#10;d25yZXYueG1sTI/BSsNAEIbvgu+wjODNblJiaWM2RUTBk2grgrdtdkxis7MxO22iT++IBz3OzMc/&#10;31+sJ9+pIw6xDWQgnSWgkKrgWqoNPG/vLpagIltytguEBj4xwro8PSls7sJIT3jccK0khGJuDTTM&#10;fa51rBr0Ns5CjyS3tzB4yzIOtXaDHSXcd3qeJAvtbUvyobE93jRY7TcHb2C1HS/D47B/ydL24/Xr&#10;9p37+wc25vxsur4CxTjxHww/+qIOpTjtwoFcVJ2BbL6SLmxgscxACfC72AmZpgnostD/K5TfAAAA&#10;//8DAFBLAQItABQABgAIAAAAIQC2gziS/gAAAOEBAAATAAAAAAAAAAAAAAAAAAAAAABbQ29udGVu&#10;dF9UeXBlc10ueG1sUEsBAi0AFAAGAAgAAAAhADj9If/WAAAAlAEAAAsAAAAAAAAAAAAAAAAALwEA&#10;AF9yZWxzLy5yZWxzUEsBAi0AFAAGAAgAAAAhABm66dwvAgAAVAQAAA4AAAAAAAAAAAAAAAAALgIA&#10;AGRycy9lMm9Eb2MueG1sUEsBAi0AFAAGAAgAAAAhAH3uibnfAAAACgEAAA8AAAAAAAAAAAAAAAAA&#10;iQQAAGRycy9kb3ducmV2LnhtbFBLBQYAAAAABAAEAPMAAACVBQAAAAA=&#10;">
                <v:stroke endarrow="block"/>
              </v:line>
            </w:pict>
          </mc:Fallback>
        </mc:AlternateContent>
      </w:r>
      <w:r w:rsidR="000C7F4D" w:rsidRPr="00F26DCD">
        <w:rPr>
          <w:rFonts w:eastAsia="ＭＳ Ｐゴシック" w:hint="eastAsia"/>
          <w:b/>
          <w:bCs/>
          <w:sz w:val="28"/>
        </w:rPr>
        <w:t>＜</w:t>
      </w:r>
      <w:r w:rsidR="00842F20" w:rsidRPr="00F26DCD">
        <w:rPr>
          <w:rFonts w:eastAsia="ＭＳ Ｐゴシック" w:hint="eastAsia"/>
          <w:b/>
          <w:bCs/>
          <w:sz w:val="28"/>
        </w:rPr>
        <w:t xml:space="preserve">総合事業　</w:t>
      </w:r>
      <w:r w:rsidR="000C7F4D" w:rsidRPr="00F26DCD">
        <w:rPr>
          <w:rFonts w:eastAsia="ＭＳ Ｐゴシック" w:hint="eastAsia"/>
          <w:b/>
          <w:bCs/>
          <w:sz w:val="28"/>
        </w:rPr>
        <w:t>変更届　・　加算届　・　廃止（休止）届　在中＞</w:t>
      </w:r>
    </w:p>
    <w:p w14:paraId="4F1F83A0" w14:textId="77777777" w:rsidR="000C7F4D" w:rsidRPr="00F26DCD" w:rsidRDefault="000C7F4D" w:rsidP="000C7F4D">
      <w:pPr>
        <w:ind w:left="718" w:firstLine="1"/>
        <w:rPr>
          <w:rFonts w:eastAsia="ＭＳ Ｐゴシック"/>
          <w:sz w:val="28"/>
        </w:rPr>
      </w:pPr>
    </w:p>
    <w:p w14:paraId="07097A1A" w14:textId="77777777" w:rsidR="00340CC1" w:rsidRPr="00F26DCD" w:rsidRDefault="00842F20" w:rsidP="00F761AF">
      <w:pPr>
        <w:rPr>
          <w:rFonts w:eastAsia="ＭＳ Ｐゴシック"/>
          <w:b/>
          <w:bCs/>
          <w:sz w:val="28"/>
        </w:rPr>
      </w:pPr>
      <w:r w:rsidRPr="00F26DCD">
        <w:rPr>
          <w:rFonts w:eastAsia="ＭＳ Ｐゴシック"/>
          <w:b/>
          <w:bCs/>
          <w:noProof/>
          <w:sz w:val="20"/>
        </w:rPr>
        <mc:AlternateContent>
          <mc:Choice Requires="wps">
            <w:drawing>
              <wp:anchor distT="0" distB="0" distL="114300" distR="114300" simplePos="0" relativeHeight="251656192" behindDoc="0" locked="0" layoutInCell="1" allowOverlap="1" wp14:anchorId="0ADED17F" wp14:editId="2117B20E">
                <wp:simplePos x="0" y="0"/>
                <wp:positionH relativeFrom="column">
                  <wp:posOffset>619125</wp:posOffset>
                </wp:positionH>
                <wp:positionV relativeFrom="paragraph">
                  <wp:posOffset>19685</wp:posOffset>
                </wp:positionV>
                <wp:extent cx="4229100" cy="342900"/>
                <wp:effectExtent l="0" t="0"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3531B" w14:textId="77777777" w:rsidR="000C7F4D" w:rsidRDefault="000C7F4D" w:rsidP="000C7F4D">
                            <w:r>
                              <w:rPr>
                                <w:rFonts w:hint="eastAsia"/>
                              </w:rPr>
                              <w:t>変更届・加算届・廃止（休止）届のいずれかを○で囲んでください。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ED17F" id="_x0000_t202" coordsize="21600,21600" o:spt="202" path="m,l,21600r21600,l21600,xe">
                <v:stroke joinstyle="miter"/>
                <v:path gradientshapeok="t" o:connecttype="rect"/>
              </v:shapetype>
              <v:shape id="Text Box 76" o:spid="_x0000_s1026" type="#_x0000_t202" style="position:absolute;left:0;text-align:left;margin-left:48.75pt;margin-top:1.55pt;width:33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nosw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mg+s+XpO52A130HfmaAc+tqqeruThZfNRJyXVOxY7dKyb5mtIT0QnvTv7g6&#10;4mgLsu0/yBLi0L2RDmioVGsBoRoI0KFNj+fW2FwKOCRRFIcBmAqwXZEohrUNQZPT7U5p847JFtlF&#10;ihW03qHTw502o+vJxQYTMudNA+c0acSzA8AcTyA2XLU2m4Xr5o84iDeLzYJ4JJptPBJkmXebr4k3&#10;y8P5NLvK1uss/GnjhiSpeVkyYcOclBWSP+vcUeOjJs7a0rLhpYWzKWm1264bhQ4UlJ2771iQCzf/&#10;eRquXsDlBaUwIsEqir18tph7JCdTL54HCy8I41U8C0hMsvw5pTsu2L9TQn2K42k0HcX0W26B+15z&#10;o0nLDcyOhrcpXpydaGIluBGla62hvBnXF6Ww6T+VAtp9arQTrNXoqFYzbAdAsSreyvIRpKskKAtE&#10;CAMPFrVU3zHqYXikWH/bU8Uwat4LkH8cEmKnjduQ6TyCjbq0bC8tVBQAlWKD0bhcm3FC7TvFdzVE&#10;Gh+ckLfwZCru1PyU1fGhwYBwpI7DzE6gy73zehq5y18AAAD//wMAUEsDBBQABgAIAAAAIQASzGbe&#10;2wAAAAcBAAAPAAAAZHJzL2Rvd25yZXYueG1sTI5NT8MwEETvSPwHa5G4UTuUNDRkUyEQV1DLh8TN&#10;TbZJRLyOYrcJ/57lBMfRjN68YjO7Xp1oDJ1nhGRhQBFXvu64QXh7fbq6BRWi5dr2ngnhmwJsyvOz&#10;wua1n3hLp11slEA45BahjXHItQ5VS86GhR+IpTv40dkocWx0PdpJ4K7X18astLMdy0NrB3poqfra&#10;HR3C+/Ph8+PGvDSPLh0mPxvNbq0RLy/m+ztQkeb4N4ZffVGHUpz2/sh1UD3COktlibBMQEmdrZaS&#10;9whploAuC/3fv/wBAAD//wMAUEsBAi0AFAAGAAgAAAAhALaDOJL+AAAA4QEAABMAAAAAAAAAAAAA&#10;AAAAAAAAAFtDb250ZW50X1R5cGVzXS54bWxQSwECLQAUAAYACAAAACEAOP0h/9YAAACUAQAACwAA&#10;AAAAAAAAAAAAAAAvAQAAX3JlbHMvLnJlbHNQSwECLQAUAAYACAAAACEAEVKp6LMCAAC6BQAADgAA&#10;AAAAAAAAAAAAAAAuAgAAZHJzL2Uyb0RvYy54bWxQSwECLQAUAAYACAAAACEAEsxm3tsAAAAHAQAA&#10;DwAAAAAAAAAAAAAAAAANBQAAZHJzL2Rvd25yZXYueG1sUEsFBgAAAAAEAAQA8wAAABUGAAAAAA==&#10;" filled="f" stroked="f">
                <v:textbox>
                  <w:txbxContent>
                    <w:p w14:paraId="3E13531B" w14:textId="77777777" w:rsidR="000C7F4D" w:rsidRDefault="000C7F4D" w:rsidP="000C7F4D">
                      <w:r>
                        <w:rPr>
                          <w:rFonts w:hint="eastAsia"/>
                        </w:rPr>
                        <w:t>変更届・加算届・廃止（休止）届のいずれかを○で囲んでください。</w:t>
                      </w:r>
                    </w:p>
                  </w:txbxContent>
                </v:textbox>
              </v:shape>
            </w:pict>
          </mc:Fallback>
        </mc:AlternateContent>
      </w:r>
    </w:p>
    <w:p w14:paraId="119DFD48" w14:textId="77777777" w:rsidR="006A0C7F" w:rsidRPr="00F26DCD" w:rsidRDefault="006A0C7F">
      <w:pPr>
        <w:widowControl/>
        <w:jc w:val="left"/>
        <w:rPr>
          <w:rFonts w:ascii="ＭＳ ゴシック" w:eastAsia="ＭＳ ゴシック" w:hAnsi="ＭＳ ゴシック"/>
          <w:b/>
          <w:sz w:val="28"/>
        </w:rPr>
      </w:pPr>
    </w:p>
    <w:p w14:paraId="750A71B8" w14:textId="77777777" w:rsidR="00CC2A8E" w:rsidRPr="00F26DCD" w:rsidRDefault="00CC2A8E">
      <w:pPr>
        <w:widowControl/>
        <w:jc w:val="left"/>
        <w:rPr>
          <w:rFonts w:ascii="ＭＳ ゴシック" w:eastAsia="ＭＳ ゴシック" w:hAnsi="ＭＳ ゴシック"/>
          <w:b/>
          <w:sz w:val="28"/>
        </w:rPr>
      </w:pPr>
      <w:r w:rsidRPr="00F26DCD">
        <w:rPr>
          <w:rFonts w:ascii="ＭＳ ゴシック" w:eastAsia="ＭＳ ゴシック" w:hAnsi="ＭＳ ゴシック" w:hint="eastAsia"/>
          <w:b/>
          <w:sz w:val="28"/>
        </w:rPr>
        <w:lastRenderedPageBreak/>
        <w:t>３．廃止・休止届について</w:t>
      </w:r>
    </w:p>
    <w:p w14:paraId="2CB99362" w14:textId="77777777" w:rsidR="00CC2A8E" w:rsidRPr="00F26DCD" w:rsidRDefault="000C6A0D" w:rsidP="005C3424">
      <w:pPr>
        <w:widowControl/>
        <w:ind w:left="282" w:hangingChars="117" w:hanging="282"/>
        <w:jc w:val="left"/>
        <w:rPr>
          <w:rFonts w:ascii="ＭＳ ゴシック" w:eastAsia="ＭＳ ゴシック" w:hAnsi="ＭＳ ゴシック"/>
          <w:b/>
          <w:sz w:val="24"/>
        </w:rPr>
      </w:pPr>
      <w:r w:rsidRPr="00F26DCD">
        <w:rPr>
          <w:rFonts w:ascii="ＭＳ ゴシック" w:eastAsia="ＭＳ ゴシック" w:hAnsi="ＭＳ ゴシック" w:hint="eastAsia"/>
          <w:b/>
          <w:sz w:val="24"/>
        </w:rPr>
        <w:t>３－１　廃止</w:t>
      </w:r>
      <w:r w:rsidR="00EC74DF" w:rsidRPr="00F26DCD">
        <w:rPr>
          <w:rFonts w:ascii="ＭＳ ゴシック" w:eastAsia="ＭＳ ゴシック" w:hAnsi="ＭＳ ゴシック" w:hint="eastAsia"/>
          <w:b/>
          <w:sz w:val="24"/>
        </w:rPr>
        <w:t>または</w:t>
      </w:r>
      <w:r w:rsidRPr="00F26DCD">
        <w:rPr>
          <w:rFonts w:ascii="ＭＳ ゴシック" w:eastAsia="ＭＳ ゴシック" w:hAnsi="ＭＳ ゴシック" w:hint="eastAsia"/>
          <w:b/>
          <w:sz w:val="24"/>
        </w:rPr>
        <w:t>休止の際には</w:t>
      </w:r>
      <w:r w:rsidR="00DA6D35" w:rsidRPr="00F26DCD">
        <w:rPr>
          <w:rFonts w:ascii="ＭＳ ゴシック" w:eastAsia="ＭＳ ゴシック" w:hAnsi="ＭＳ ゴシック" w:hint="eastAsia"/>
          <w:b/>
          <w:sz w:val="24"/>
        </w:rPr>
        <w:t>別紙</w:t>
      </w:r>
      <w:r w:rsidR="00EC74DF" w:rsidRPr="00F26DCD">
        <w:rPr>
          <w:rFonts w:ascii="ＭＳ ゴシック" w:eastAsia="ＭＳ ゴシック" w:hAnsi="ＭＳ ゴシック" w:hint="eastAsia"/>
          <w:b/>
          <w:sz w:val="24"/>
        </w:rPr>
        <w:t>様式</w:t>
      </w:r>
      <w:r w:rsidR="00DA6D35" w:rsidRPr="00F26DCD">
        <w:rPr>
          <w:rFonts w:ascii="ＭＳ ゴシック" w:eastAsia="ＭＳ ゴシック" w:hAnsi="ＭＳ ゴシック" w:hint="eastAsia"/>
          <w:b/>
          <w:sz w:val="24"/>
        </w:rPr>
        <w:t>第三号（三）</w:t>
      </w:r>
      <w:r w:rsidR="00E550D2" w:rsidRPr="00F26DCD">
        <w:rPr>
          <w:rFonts w:ascii="ＭＳ ゴシック" w:eastAsia="ＭＳ ゴシック" w:hAnsi="ＭＳ ゴシック" w:hint="eastAsia"/>
          <w:b/>
          <w:sz w:val="24"/>
        </w:rPr>
        <w:t>「</w:t>
      </w:r>
      <w:r w:rsidR="00EC74DF" w:rsidRPr="00F26DCD">
        <w:rPr>
          <w:rFonts w:ascii="ＭＳ ゴシック" w:eastAsia="ＭＳ ゴシック" w:hAnsi="ＭＳ ゴシック" w:hint="eastAsia"/>
          <w:b/>
          <w:sz w:val="24"/>
        </w:rPr>
        <w:t>廃止・休止届出書」の</w:t>
      </w:r>
      <w:r w:rsidRPr="00F26DCD">
        <w:rPr>
          <w:rFonts w:ascii="ＭＳ ゴシック" w:eastAsia="ＭＳ ゴシック" w:hAnsi="ＭＳ ゴシック" w:hint="eastAsia"/>
          <w:b/>
          <w:sz w:val="24"/>
        </w:rPr>
        <w:t>届出が必要です。</w:t>
      </w:r>
    </w:p>
    <w:p w14:paraId="6657F409" w14:textId="77777777" w:rsidR="000C6A0D" w:rsidRPr="00F26DCD" w:rsidRDefault="000C6A0D">
      <w:pPr>
        <w:widowControl/>
        <w:jc w:val="left"/>
        <w:rPr>
          <w:rFonts w:ascii="ＭＳ ゴシック" w:eastAsia="ＭＳ ゴシック" w:hAnsi="ＭＳ ゴシック"/>
          <w:b/>
          <w:sz w:val="24"/>
        </w:rPr>
      </w:pPr>
      <w:r w:rsidRPr="00F26DCD">
        <w:rPr>
          <w:rFonts w:ascii="ＭＳ ゴシック" w:eastAsia="ＭＳ ゴシック" w:hAnsi="ＭＳ ゴシック" w:hint="eastAsia"/>
          <w:b/>
          <w:sz w:val="24"/>
        </w:rPr>
        <w:t>３－２　届出時期・提出方法</w:t>
      </w:r>
    </w:p>
    <w:p w14:paraId="5739EA84" w14:textId="051A9D27" w:rsidR="000C6A0D" w:rsidRPr="006D211C" w:rsidRDefault="000C6A0D" w:rsidP="006D211C">
      <w:pPr>
        <w:widowControl/>
        <w:ind w:left="236" w:hangingChars="98" w:hanging="236"/>
        <w:jc w:val="left"/>
        <w:rPr>
          <w:rFonts w:ascii="ＭＳ ゴシック" w:eastAsia="ＭＳ ゴシック" w:hAnsi="ＭＳ ゴシック"/>
          <w:b/>
          <w:color w:val="FF0000"/>
          <w:sz w:val="24"/>
        </w:rPr>
      </w:pPr>
      <w:r w:rsidRPr="00F26DCD">
        <w:rPr>
          <w:rFonts w:ascii="ＭＳ ゴシック" w:eastAsia="ＭＳ ゴシック" w:hAnsi="ＭＳ ゴシック" w:hint="eastAsia"/>
          <w:b/>
          <w:sz w:val="24"/>
        </w:rPr>
        <w:t xml:space="preserve">　　廃止</w:t>
      </w:r>
      <w:r w:rsidR="00EC74DF" w:rsidRPr="00F26DCD">
        <w:rPr>
          <w:rFonts w:ascii="ＭＳ ゴシック" w:eastAsia="ＭＳ ゴシック" w:hAnsi="ＭＳ ゴシック" w:hint="eastAsia"/>
          <w:b/>
          <w:sz w:val="24"/>
        </w:rPr>
        <w:t>または</w:t>
      </w:r>
      <w:r w:rsidRPr="00F26DCD">
        <w:rPr>
          <w:rFonts w:ascii="ＭＳ ゴシック" w:eastAsia="ＭＳ ゴシック" w:hAnsi="ＭＳ ゴシック" w:hint="eastAsia"/>
          <w:b/>
          <w:sz w:val="24"/>
        </w:rPr>
        <w:t>休止する日の</w:t>
      </w:r>
      <w:r w:rsidR="00E8639D">
        <w:rPr>
          <w:rFonts w:ascii="ＭＳ ゴシック" w:eastAsia="ＭＳ ゴシック" w:hAnsi="ＭＳ ゴシック" w:hint="eastAsia"/>
          <w:b/>
          <w:sz w:val="24"/>
        </w:rPr>
        <w:t>１</w:t>
      </w:r>
      <w:r w:rsidRPr="00F26DCD">
        <w:rPr>
          <w:rFonts w:ascii="ＭＳ ゴシック" w:eastAsia="ＭＳ ゴシック" w:hAnsi="ＭＳ ゴシック" w:hint="eastAsia"/>
          <w:b/>
          <w:sz w:val="24"/>
        </w:rPr>
        <w:t>月前までに</w:t>
      </w:r>
      <w:r w:rsidR="006D211C" w:rsidRPr="006D211C">
        <w:rPr>
          <w:rFonts w:ascii="ＭＳ ゴシック" w:eastAsia="ＭＳ ゴシック" w:hAnsi="ＭＳ ゴシック" w:hint="eastAsia"/>
          <w:b/>
          <w:color w:val="FF0000"/>
          <w:sz w:val="24"/>
        </w:rPr>
        <w:t>原則「電子申請・届出システム」により届出してください。（困難な場合は、事前に御相談いただいた上で、郵便等での提出も可能とします。）</w:t>
      </w:r>
    </w:p>
    <w:p w14:paraId="63E69D59" w14:textId="77777777" w:rsidR="000C6A0D" w:rsidRPr="00F26DCD" w:rsidRDefault="000C6A0D" w:rsidP="00E550D2">
      <w:pPr>
        <w:widowControl/>
        <w:ind w:left="241" w:hangingChars="100" w:hanging="241"/>
        <w:jc w:val="left"/>
        <w:rPr>
          <w:rFonts w:ascii="ＭＳ ゴシック" w:eastAsia="ＭＳ ゴシック" w:hAnsi="ＭＳ ゴシック"/>
          <w:b/>
          <w:sz w:val="24"/>
        </w:rPr>
      </w:pPr>
      <w:r w:rsidRPr="00F26DCD">
        <w:rPr>
          <w:rFonts w:ascii="ＭＳ ゴシック" w:eastAsia="ＭＳ ゴシック" w:hAnsi="ＭＳ ゴシック" w:hint="eastAsia"/>
          <w:b/>
          <w:sz w:val="24"/>
        </w:rPr>
        <w:t>３－３　休止後に再開する際は、</w:t>
      </w:r>
      <w:r w:rsidR="00EC74DF" w:rsidRPr="00F26DCD">
        <w:rPr>
          <w:rFonts w:ascii="ＭＳ ゴシック" w:eastAsia="ＭＳ ゴシック" w:hAnsi="ＭＳ ゴシック" w:hint="eastAsia"/>
          <w:b/>
          <w:sz w:val="24"/>
        </w:rPr>
        <w:t>再開の日から</w:t>
      </w:r>
      <w:r w:rsidR="005C3424" w:rsidRPr="00F26DCD">
        <w:rPr>
          <w:rFonts w:ascii="ＭＳ ゴシック" w:eastAsia="ＭＳ ゴシック" w:hAnsi="ＭＳ ゴシック" w:hint="eastAsia"/>
          <w:b/>
          <w:sz w:val="24"/>
        </w:rPr>
        <w:t>別紙</w:t>
      </w:r>
      <w:r w:rsidR="00E550D2" w:rsidRPr="00F26DCD">
        <w:rPr>
          <w:rFonts w:ascii="ＭＳ ゴシック" w:eastAsia="ＭＳ ゴシック" w:hAnsi="ＭＳ ゴシック" w:hint="eastAsia"/>
          <w:b/>
          <w:sz w:val="24"/>
        </w:rPr>
        <w:t>様式</w:t>
      </w:r>
      <w:r w:rsidR="005C3424" w:rsidRPr="00F26DCD">
        <w:rPr>
          <w:rFonts w:ascii="ＭＳ ゴシック" w:eastAsia="ＭＳ ゴシック" w:hAnsi="ＭＳ ゴシック" w:hint="eastAsia"/>
          <w:b/>
          <w:sz w:val="24"/>
        </w:rPr>
        <w:t>第三号（二）</w:t>
      </w:r>
      <w:r w:rsidR="00E550D2" w:rsidRPr="00F26DCD">
        <w:rPr>
          <w:rFonts w:ascii="ＭＳ ゴシック" w:eastAsia="ＭＳ ゴシック" w:hAnsi="ＭＳ ゴシック" w:hint="eastAsia"/>
          <w:b/>
          <w:sz w:val="24"/>
        </w:rPr>
        <w:t>「</w:t>
      </w:r>
      <w:r w:rsidR="00EC74DF" w:rsidRPr="00F26DCD">
        <w:rPr>
          <w:rFonts w:ascii="ＭＳ ゴシック" w:eastAsia="ＭＳ ゴシック" w:hAnsi="ＭＳ ゴシック" w:hint="eastAsia"/>
          <w:b/>
          <w:sz w:val="24"/>
        </w:rPr>
        <w:t>再開届出書</w:t>
      </w:r>
      <w:r w:rsidR="00E550D2" w:rsidRPr="00F26DCD">
        <w:rPr>
          <w:rFonts w:ascii="ＭＳ ゴシック" w:eastAsia="ＭＳ ゴシック" w:hAnsi="ＭＳ ゴシック" w:hint="eastAsia"/>
          <w:b/>
          <w:sz w:val="24"/>
        </w:rPr>
        <w:t>」</w:t>
      </w:r>
      <w:r w:rsidR="00EC74DF" w:rsidRPr="00F26DCD">
        <w:rPr>
          <w:rFonts w:ascii="ＭＳ ゴシック" w:eastAsia="ＭＳ ゴシック" w:hAnsi="ＭＳ ゴシック" w:hint="eastAsia"/>
          <w:b/>
          <w:sz w:val="24"/>
        </w:rPr>
        <w:t>の提出が必要です。</w:t>
      </w:r>
    </w:p>
    <w:p w14:paraId="212F3F8B" w14:textId="77777777" w:rsidR="00EC74DF" w:rsidRPr="00F26DCD" w:rsidRDefault="00EC74DF">
      <w:pPr>
        <w:widowControl/>
        <w:jc w:val="left"/>
        <w:rPr>
          <w:rFonts w:ascii="ＭＳ ゴシック" w:eastAsia="ＭＳ ゴシック" w:hAnsi="ＭＳ ゴシック"/>
          <w:b/>
          <w:sz w:val="28"/>
        </w:rPr>
      </w:pPr>
    </w:p>
    <w:p w14:paraId="2CA573AA" w14:textId="77777777" w:rsidR="00EC74DF" w:rsidRPr="00F26DCD" w:rsidRDefault="00EC74DF">
      <w:pPr>
        <w:widowControl/>
        <w:jc w:val="left"/>
        <w:rPr>
          <w:rFonts w:ascii="ＭＳ ゴシック" w:eastAsia="ＭＳ ゴシック" w:hAnsi="ＭＳ ゴシック"/>
          <w:b/>
          <w:sz w:val="28"/>
        </w:rPr>
      </w:pPr>
      <w:r w:rsidRPr="00F26DCD">
        <w:rPr>
          <w:rFonts w:ascii="ＭＳ ゴシック" w:eastAsia="ＭＳ ゴシック" w:hAnsi="ＭＳ ゴシック" w:hint="eastAsia"/>
          <w:b/>
          <w:sz w:val="28"/>
        </w:rPr>
        <w:t>４．</w:t>
      </w:r>
      <w:r w:rsidR="00E550D2" w:rsidRPr="00F26DCD">
        <w:rPr>
          <w:rFonts w:ascii="ＭＳ ゴシック" w:eastAsia="ＭＳ ゴシック" w:hAnsi="ＭＳ ゴシック" w:hint="eastAsia"/>
          <w:b/>
          <w:sz w:val="28"/>
        </w:rPr>
        <w:t>指定</w:t>
      </w:r>
      <w:r w:rsidRPr="00F26DCD">
        <w:rPr>
          <w:rFonts w:ascii="ＭＳ ゴシック" w:eastAsia="ＭＳ ゴシック" w:hAnsi="ＭＳ ゴシック" w:hint="eastAsia"/>
          <w:b/>
          <w:sz w:val="28"/>
        </w:rPr>
        <w:t>更新申請について</w:t>
      </w:r>
    </w:p>
    <w:p w14:paraId="62531520" w14:textId="77777777" w:rsidR="00EC74DF" w:rsidRPr="00F26DCD" w:rsidRDefault="00EC74DF" w:rsidP="00EC74DF">
      <w:pPr>
        <w:autoSpaceDE w:val="0"/>
        <w:autoSpaceDN w:val="0"/>
        <w:spacing w:line="240" w:lineRule="exact"/>
        <w:rPr>
          <w:rFonts w:ascii="ＭＳ ゴシック" w:eastAsia="ＭＳ ゴシック" w:hAnsi="ＭＳ ゴシック"/>
          <w:b/>
          <w:sz w:val="24"/>
        </w:rPr>
      </w:pPr>
      <w:r w:rsidRPr="00F26DCD">
        <w:rPr>
          <w:rFonts w:ascii="ＭＳ ゴシック" w:eastAsia="ＭＳ ゴシック" w:hAnsi="ＭＳ ゴシック" w:hint="eastAsia"/>
          <w:b/>
          <w:sz w:val="24"/>
        </w:rPr>
        <w:t>４－１　事業所による</w:t>
      </w:r>
      <w:r w:rsidR="00E550D2" w:rsidRPr="00F26DCD">
        <w:rPr>
          <w:rFonts w:ascii="ＭＳ ゴシック" w:eastAsia="ＭＳ ゴシック" w:hAnsi="ＭＳ ゴシック" w:hint="eastAsia"/>
          <w:b/>
          <w:sz w:val="24"/>
        </w:rPr>
        <w:t>指定</w:t>
      </w:r>
      <w:r w:rsidRPr="00F26DCD">
        <w:rPr>
          <w:rFonts w:ascii="ＭＳ ゴシック" w:eastAsia="ＭＳ ゴシック" w:hAnsi="ＭＳ ゴシック" w:hint="eastAsia"/>
          <w:b/>
          <w:sz w:val="24"/>
        </w:rPr>
        <w:t>更新申請方法（提出書類）の違い</w:t>
      </w:r>
    </w:p>
    <w:p w14:paraId="285E5AB2" w14:textId="77777777" w:rsidR="00EC74DF" w:rsidRPr="00F26DCD" w:rsidRDefault="00EC74DF" w:rsidP="00EC74DF">
      <w:pPr>
        <w:autoSpaceDE w:val="0"/>
        <w:autoSpaceDN w:val="0"/>
        <w:spacing w:line="240" w:lineRule="exact"/>
        <w:rPr>
          <w:rFonts w:ascii="ＭＳ ゴシック" w:eastAsia="ＭＳ ゴシック" w:hAnsi="ＭＳ ゴシック"/>
          <w:b/>
          <w:sz w:val="24"/>
        </w:rPr>
      </w:pPr>
    </w:p>
    <w:p w14:paraId="46CA31FC" w14:textId="77777777" w:rsidR="00EC74DF" w:rsidRPr="00F26DCD" w:rsidRDefault="00EC74DF" w:rsidP="00EC74DF">
      <w:pPr>
        <w:autoSpaceDE w:val="0"/>
        <w:autoSpaceDN w:val="0"/>
        <w:spacing w:line="240" w:lineRule="exact"/>
        <w:ind w:leftChars="100" w:left="692" w:hangingChars="200" w:hanging="482"/>
        <w:rPr>
          <w:rFonts w:asciiTheme="majorEastAsia" w:eastAsiaTheme="majorEastAsia" w:hAnsiTheme="majorEastAsia"/>
          <w:b/>
          <w:sz w:val="22"/>
          <w:szCs w:val="22"/>
        </w:rPr>
      </w:pPr>
      <w:r w:rsidRPr="00F26DCD">
        <w:rPr>
          <w:rFonts w:ascii="ＭＳ ゴシック" w:eastAsia="ＭＳ ゴシック" w:hAnsi="ＭＳ ゴシック" w:hint="eastAsia"/>
          <w:b/>
          <w:sz w:val="24"/>
        </w:rPr>
        <w:t xml:space="preserve">　</w:t>
      </w:r>
      <w:r w:rsidRPr="00F26DCD">
        <w:rPr>
          <w:rFonts w:asciiTheme="majorEastAsia" w:eastAsiaTheme="majorEastAsia" w:hAnsiTheme="majorEastAsia" w:hint="eastAsia"/>
          <w:b/>
          <w:sz w:val="22"/>
          <w:szCs w:val="22"/>
        </w:rPr>
        <w:t>イ.</w:t>
      </w:r>
      <w:r w:rsidRPr="00F26DCD">
        <w:rPr>
          <w:rFonts w:hint="eastAsia"/>
          <w:b/>
        </w:rPr>
        <w:t xml:space="preserve"> </w:t>
      </w:r>
      <w:r w:rsidRPr="00F26DCD">
        <w:rPr>
          <w:rFonts w:asciiTheme="majorEastAsia" w:eastAsiaTheme="majorEastAsia" w:hAnsiTheme="majorEastAsia" w:hint="eastAsia"/>
          <w:b/>
          <w:sz w:val="22"/>
          <w:szCs w:val="22"/>
        </w:rPr>
        <w:t>「訪問介護」若しくは「通所介護」と併せて</w:t>
      </w:r>
      <w:r w:rsidR="00E550D2" w:rsidRPr="00F26DCD">
        <w:rPr>
          <w:rFonts w:asciiTheme="majorEastAsia" w:eastAsiaTheme="majorEastAsia" w:hAnsiTheme="majorEastAsia" w:hint="eastAsia"/>
          <w:b/>
          <w:sz w:val="22"/>
          <w:szCs w:val="22"/>
        </w:rPr>
        <w:t>指定</w:t>
      </w:r>
      <w:r w:rsidRPr="00F26DCD">
        <w:rPr>
          <w:rFonts w:asciiTheme="majorEastAsia" w:eastAsiaTheme="majorEastAsia" w:hAnsiTheme="majorEastAsia" w:hint="eastAsia"/>
          <w:b/>
          <w:sz w:val="22"/>
          <w:szCs w:val="22"/>
        </w:rPr>
        <w:t>更新を受ける事業所等</w:t>
      </w:r>
    </w:p>
    <w:p w14:paraId="55EC69C9" w14:textId="77777777" w:rsidR="00EC74DF" w:rsidRPr="00F26DCD" w:rsidRDefault="00EC74DF" w:rsidP="00EC74DF">
      <w:pPr>
        <w:autoSpaceDE w:val="0"/>
        <w:autoSpaceDN w:val="0"/>
        <w:spacing w:line="240" w:lineRule="exact"/>
        <w:ind w:left="883" w:hangingChars="400" w:hanging="883"/>
        <w:rPr>
          <w:rFonts w:asciiTheme="minorEastAsia" w:eastAsiaTheme="minorEastAsia" w:hAnsiTheme="minorEastAsia"/>
          <w:b/>
          <w:sz w:val="22"/>
          <w:szCs w:val="22"/>
        </w:rPr>
      </w:pPr>
      <w:r w:rsidRPr="00F26DCD">
        <w:rPr>
          <w:rFonts w:asciiTheme="minorEastAsia" w:eastAsiaTheme="minorEastAsia" w:hAnsiTheme="minorEastAsia" w:hint="eastAsia"/>
          <w:b/>
          <w:sz w:val="22"/>
          <w:szCs w:val="22"/>
        </w:rPr>
        <w:t xml:space="preserve">　　　→秋田県に提出する書類の写しの提出のほか、</w:t>
      </w:r>
      <w:r w:rsidR="00E8639D" w:rsidRPr="00E8639D">
        <w:rPr>
          <w:rFonts w:asciiTheme="minorEastAsia" w:eastAsiaTheme="minorEastAsia" w:hAnsiTheme="minorEastAsia" w:hint="eastAsia"/>
          <w:b/>
          <w:color w:val="FF0000"/>
          <w:sz w:val="22"/>
          <w:szCs w:val="22"/>
        </w:rPr>
        <w:t>市</w:t>
      </w:r>
      <w:r w:rsidRPr="00F26DCD">
        <w:rPr>
          <w:rFonts w:asciiTheme="minorEastAsia" w:eastAsiaTheme="minorEastAsia" w:hAnsiTheme="minorEastAsia" w:hint="eastAsia"/>
          <w:b/>
          <w:sz w:val="22"/>
          <w:szCs w:val="22"/>
        </w:rPr>
        <w:t>への更新申請書等の提出が必要です。</w:t>
      </w:r>
    </w:p>
    <w:p w14:paraId="69A32AAB" w14:textId="77777777" w:rsidR="00EC74DF" w:rsidRPr="00F26DCD" w:rsidRDefault="00EC74DF" w:rsidP="00EC74DF">
      <w:pPr>
        <w:autoSpaceDE w:val="0"/>
        <w:autoSpaceDN w:val="0"/>
        <w:spacing w:line="240" w:lineRule="exact"/>
        <w:ind w:leftChars="420" w:left="1102" w:hangingChars="100" w:hanging="220"/>
        <w:rPr>
          <w:rFonts w:ascii="ＭＳ 明朝" w:hAnsi="ＭＳ 明朝"/>
          <w:sz w:val="22"/>
          <w:szCs w:val="22"/>
        </w:rPr>
      </w:pPr>
      <w:r w:rsidRPr="00F26DCD">
        <w:rPr>
          <w:rFonts w:asciiTheme="minorEastAsia" w:eastAsiaTheme="minorEastAsia" w:hAnsiTheme="minorEastAsia" w:hint="eastAsia"/>
          <w:sz w:val="22"/>
          <w:szCs w:val="22"/>
        </w:rPr>
        <w:t>・</w:t>
      </w:r>
      <w:r w:rsidR="005C3424" w:rsidRPr="00F26DCD">
        <w:rPr>
          <w:rFonts w:asciiTheme="minorEastAsia" w:eastAsiaTheme="minorEastAsia" w:hAnsiTheme="minorEastAsia" w:hint="eastAsia"/>
          <w:sz w:val="22"/>
          <w:szCs w:val="22"/>
        </w:rPr>
        <w:t>別紙</w:t>
      </w:r>
      <w:r w:rsidRPr="00F26DCD">
        <w:rPr>
          <w:rFonts w:asciiTheme="minorEastAsia" w:eastAsiaTheme="minorEastAsia" w:hAnsiTheme="minorEastAsia" w:hint="eastAsia"/>
          <w:sz w:val="22"/>
          <w:szCs w:val="22"/>
        </w:rPr>
        <w:t>様式</w:t>
      </w:r>
      <w:r w:rsidR="005C3424" w:rsidRPr="00F26DCD">
        <w:rPr>
          <w:rFonts w:asciiTheme="minorEastAsia" w:eastAsiaTheme="minorEastAsia" w:hAnsiTheme="minorEastAsia" w:hint="eastAsia"/>
          <w:sz w:val="22"/>
          <w:szCs w:val="22"/>
        </w:rPr>
        <w:t>第三号（五）</w:t>
      </w:r>
      <w:r w:rsidRPr="00F26DCD">
        <w:rPr>
          <w:rFonts w:ascii="ＭＳ 明朝" w:hAnsi="ＭＳ 明朝" w:hint="eastAsia"/>
          <w:sz w:val="22"/>
          <w:szCs w:val="22"/>
        </w:rPr>
        <w:t>「</w:t>
      </w:r>
      <w:r w:rsidR="00E550D2" w:rsidRPr="00F26DCD">
        <w:rPr>
          <w:rFonts w:ascii="ＭＳ 明朝" w:hAnsi="ＭＳ 明朝" w:hint="eastAsia"/>
          <w:sz w:val="22"/>
          <w:szCs w:val="22"/>
        </w:rPr>
        <w:t>指定更新</w:t>
      </w:r>
      <w:r w:rsidRPr="00F26DCD">
        <w:rPr>
          <w:rFonts w:ascii="ＭＳ 明朝" w:hAnsi="ＭＳ 明朝" w:hint="eastAsia"/>
          <w:sz w:val="22"/>
          <w:szCs w:val="22"/>
        </w:rPr>
        <w:t>申請書」</w:t>
      </w:r>
    </w:p>
    <w:p w14:paraId="33A8DC7B" w14:textId="77777777" w:rsidR="00EC74DF" w:rsidRPr="00F26DCD" w:rsidRDefault="00EC74DF" w:rsidP="00EC74DF">
      <w:pPr>
        <w:autoSpaceDE w:val="0"/>
        <w:autoSpaceDN w:val="0"/>
        <w:spacing w:line="240" w:lineRule="exact"/>
        <w:ind w:leftChars="420" w:left="1102" w:hangingChars="100" w:hanging="220"/>
        <w:rPr>
          <w:rFonts w:ascii="ＭＳ 明朝" w:hAnsi="ＭＳ 明朝"/>
          <w:sz w:val="22"/>
          <w:szCs w:val="22"/>
        </w:rPr>
      </w:pPr>
      <w:r w:rsidRPr="00F26DCD">
        <w:rPr>
          <w:rFonts w:ascii="ＭＳ 明朝" w:hAnsi="ＭＳ 明朝" w:hint="eastAsia"/>
          <w:sz w:val="22"/>
          <w:szCs w:val="22"/>
        </w:rPr>
        <w:t>・「</w:t>
      </w:r>
      <w:r w:rsidR="005C3424" w:rsidRPr="00F26DCD">
        <w:rPr>
          <w:rFonts w:ascii="ＭＳ 明朝" w:hAnsi="ＭＳ 明朝" w:hint="eastAsia"/>
          <w:sz w:val="22"/>
          <w:szCs w:val="22"/>
        </w:rPr>
        <w:t>付表第三号（一）</w:t>
      </w:r>
      <w:r w:rsidRPr="00F26DCD">
        <w:rPr>
          <w:rFonts w:ascii="ＭＳ 明朝" w:hAnsi="ＭＳ 明朝" w:hint="eastAsia"/>
          <w:sz w:val="22"/>
          <w:szCs w:val="22"/>
        </w:rPr>
        <w:t>」若しくは「</w:t>
      </w:r>
      <w:r w:rsidR="005C3424" w:rsidRPr="00F26DCD">
        <w:rPr>
          <w:rFonts w:ascii="ＭＳ 明朝" w:hAnsi="ＭＳ 明朝" w:hint="eastAsia"/>
          <w:sz w:val="22"/>
          <w:szCs w:val="22"/>
        </w:rPr>
        <w:t>付表第三号（二）</w:t>
      </w:r>
      <w:r w:rsidRPr="00F26DCD">
        <w:rPr>
          <w:rFonts w:ascii="ＭＳ 明朝" w:hAnsi="ＭＳ 明朝" w:hint="eastAsia"/>
          <w:sz w:val="22"/>
          <w:szCs w:val="22"/>
        </w:rPr>
        <w:t>」（指定に係る記載事項　添付書類・チェックリストも併せて</w:t>
      </w:r>
      <w:r w:rsidR="00E550D2" w:rsidRPr="00F26DCD">
        <w:rPr>
          <w:rFonts w:ascii="ＭＳ 明朝" w:hAnsi="ＭＳ 明朝" w:hint="eastAsia"/>
          <w:sz w:val="22"/>
          <w:szCs w:val="22"/>
        </w:rPr>
        <w:t>提出</w:t>
      </w:r>
      <w:r w:rsidRPr="00F26DCD">
        <w:rPr>
          <w:rFonts w:ascii="ＭＳ 明朝" w:hAnsi="ＭＳ 明朝" w:hint="eastAsia"/>
          <w:sz w:val="22"/>
          <w:szCs w:val="22"/>
        </w:rPr>
        <w:t>してください。）</w:t>
      </w:r>
    </w:p>
    <w:p w14:paraId="701F25E9" w14:textId="77777777" w:rsidR="00EC74DF" w:rsidRPr="00F26DCD" w:rsidRDefault="00EC74DF" w:rsidP="00EC74DF">
      <w:pPr>
        <w:autoSpaceDE w:val="0"/>
        <w:autoSpaceDN w:val="0"/>
        <w:spacing w:line="240" w:lineRule="exact"/>
        <w:ind w:leftChars="210" w:left="881" w:hangingChars="200" w:hanging="440"/>
        <w:rPr>
          <w:rFonts w:ascii="ＭＳ 明朝" w:hAnsi="ＭＳ 明朝"/>
          <w:sz w:val="22"/>
          <w:szCs w:val="22"/>
        </w:rPr>
      </w:pPr>
      <w:r w:rsidRPr="00F26DCD">
        <w:rPr>
          <w:rFonts w:ascii="ＭＳ 明朝" w:hAnsi="ＭＳ 明朝" w:hint="eastAsia"/>
          <w:sz w:val="22"/>
          <w:szCs w:val="22"/>
        </w:rPr>
        <w:t xml:space="preserve">　　・</w:t>
      </w:r>
      <w:r w:rsidR="005C3424" w:rsidRPr="00F26DCD">
        <w:rPr>
          <w:rFonts w:ascii="ＭＳ 明朝" w:hAnsi="ＭＳ 明朝" w:hint="eastAsia"/>
          <w:sz w:val="22"/>
          <w:szCs w:val="22"/>
        </w:rPr>
        <w:t>標準</w:t>
      </w:r>
      <w:r w:rsidRPr="00F26DCD">
        <w:rPr>
          <w:rFonts w:ascii="ＭＳ 明朝" w:hAnsi="ＭＳ 明朝" w:hint="eastAsia"/>
          <w:sz w:val="22"/>
          <w:szCs w:val="22"/>
        </w:rPr>
        <w:t>様式５「誓約書」</w:t>
      </w:r>
    </w:p>
    <w:p w14:paraId="75FE4391" w14:textId="77777777" w:rsidR="00EC74DF" w:rsidRPr="00F26DCD" w:rsidRDefault="00EC74DF" w:rsidP="00EC74DF">
      <w:pPr>
        <w:autoSpaceDE w:val="0"/>
        <w:autoSpaceDN w:val="0"/>
        <w:spacing w:line="240" w:lineRule="exact"/>
        <w:ind w:leftChars="210" w:left="881" w:hangingChars="200" w:hanging="440"/>
        <w:rPr>
          <w:rFonts w:ascii="ＭＳ 明朝" w:hAnsi="ＭＳ 明朝"/>
          <w:sz w:val="22"/>
          <w:szCs w:val="22"/>
        </w:rPr>
      </w:pPr>
    </w:p>
    <w:p w14:paraId="36730F7B" w14:textId="77777777" w:rsidR="00EC74DF" w:rsidRPr="00F26DCD" w:rsidRDefault="00EC74DF" w:rsidP="00EC74DF">
      <w:pPr>
        <w:autoSpaceDE w:val="0"/>
        <w:autoSpaceDN w:val="0"/>
        <w:spacing w:line="240" w:lineRule="exact"/>
        <w:ind w:leftChars="200" w:left="641" w:hangingChars="100" w:hanging="221"/>
        <w:rPr>
          <w:rFonts w:asciiTheme="majorEastAsia" w:eastAsiaTheme="majorEastAsia" w:hAnsiTheme="majorEastAsia"/>
          <w:b/>
          <w:sz w:val="22"/>
          <w:szCs w:val="22"/>
        </w:rPr>
      </w:pPr>
      <w:r w:rsidRPr="00F26DCD">
        <w:rPr>
          <w:rFonts w:asciiTheme="majorEastAsia" w:eastAsiaTheme="majorEastAsia" w:hAnsiTheme="majorEastAsia" w:hint="eastAsia"/>
          <w:b/>
          <w:sz w:val="22"/>
          <w:szCs w:val="22"/>
        </w:rPr>
        <w:t>ロ.</w:t>
      </w:r>
      <w:r w:rsidRPr="00F26DCD">
        <w:rPr>
          <w:rFonts w:hint="eastAsia"/>
          <w:b/>
        </w:rPr>
        <w:t xml:space="preserve"> </w:t>
      </w:r>
      <w:r w:rsidRPr="00F26DCD">
        <w:rPr>
          <w:rFonts w:asciiTheme="majorEastAsia" w:eastAsiaTheme="majorEastAsia" w:hAnsiTheme="majorEastAsia" w:hint="eastAsia"/>
          <w:b/>
          <w:sz w:val="22"/>
          <w:szCs w:val="22"/>
        </w:rPr>
        <w:t>「地域密着型通所介護」と併せて指定</w:t>
      </w:r>
      <w:r w:rsidR="00E550D2" w:rsidRPr="00F26DCD">
        <w:rPr>
          <w:rFonts w:asciiTheme="majorEastAsia" w:eastAsiaTheme="majorEastAsia" w:hAnsiTheme="majorEastAsia" w:hint="eastAsia"/>
          <w:b/>
          <w:sz w:val="22"/>
          <w:szCs w:val="22"/>
        </w:rPr>
        <w:t>更新</w:t>
      </w:r>
      <w:r w:rsidRPr="00F26DCD">
        <w:rPr>
          <w:rFonts w:asciiTheme="majorEastAsia" w:eastAsiaTheme="majorEastAsia" w:hAnsiTheme="majorEastAsia" w:hint="eastAsia"/>
          <w:b/>
          <w:sz w:val="22"/>
          <w:szCs w:val="22"/>
        </w:rPr>
        <w:t>を受ける事業所等</w:t>
      </w:r>
    </w:p>
    <w:p w14:paraId="7725BA9F" w14:textId="77777777" w:rsidR="00EC74DF" w:rsidRPr="00F26DCD" w:rsidRDefault="00EC74DF" w:rsidP="00EC74DF">
      <w:pPr>
        <w:autoSpaceDE w:val="0"/>
        <w:autoSpaceDN w:val="0"/>
        <w:spacing w:line="240" w:lineRule="exact"/>
        <w:ind w:left="883" w:hangingChars="400" w:hanging="883"/>
        <w:rPr>
          <w:rFonts w:asciiTheme="minorEastAsia" w:eastAsiaTheme="minorEastAsia" w:hAnsiTheme="minorEastAsia"/>
          <w:b/>
          <w:sz w:val="22"/>
          <w:szCs w:val="22"/>
        </w:rPr>
      </w:pPr>
      <w:r w:rsidRPr="00F26DCD">
        <w:rPr>
          <w:rFonts w:asciiTheme="minorEastAsia" w:eastAsiaTheme="minorEastAsia" w:hAnsiTheme="minorEastAsia" w:hint="eastAsia"/>
          <w:b/>
          <w:sz w:val="22"/>
          <w:szCs w:val="22"/>
        </w:rPr>
        <w:t xml:space="preserve">　　　→地域密着型サービスの指定</w:t>
      </w:r>
      <w:r w:rsidR="00E550D2" w:rsidRPr="00F26DCD">
        <w:rPr>
          <w:rFonts w:asciiTheme="minorEastAsia" w:eastAsiaTheme="minorEastAsia" w:hAnsiTheme="minorEastAsia" w:hint="eastAsia"/>
          <w:b/>
          <w:sz w:val="22"/>
          <w:szCs w:val="22"/>
        </w:rPr>
        <w:t>更新</w:t>
      </w:r>
      <w:r w:rsidRPr="00F26DCD">
        <w:rPr>
          <w:rFonts w:asciiTheme="minorEastAsia" w:eastAsiaTheme="minorEastAsia" w:hAnsiTheme="minorEastAsia" w:hint="eastAsia"/>
          <w:b/>
          <w:sz w:val="22"/>
          <w:szCs w:val="22"/>
        </w:rPr>
        <w:t>申請書等書類の提出のほか、</w:t>
      </w:r>
      <w:r w:rsidR="00E8639D" w:rsidRPr="00E8639D">
        <w:rPr>
          <w:rFonts w:asciiTheme="minorEastAsia" w:eastAsiaTheme="minorEastAsia" w:hAnsiTheme="minorEastAsia" w:hint="eastAsia"/>
          <w:b/>
          <w:color w:val="FF0000"/>
          <w:sz w:val="22"/>
          <w:szCs w:val="22"/>
        </w:rPr>
        <w:t>市</w:t>
      </w:r>
      <w:r w:rsidRPr="00F26DCD">
        <w:rPr>
          <w:rFonts w:asciiTheme="minorEastAsia" w:eastAsiaTheme="minorEastAsia" w:hAnsiTheme="minorEastAsia" w:hint="eastAsia"/>
          <w:b/>
          <w:sz w:val="22"/>
          <w:szCs w:val="22"/>
        </w:rPr>
        <w:t>への総合事業の指定</w:t>
      </w:r>
      <w:r w:rsidR="00E550D2" w:rsidRPr="00F26DCD">
        <w:rPr>
          <w:rFonts w:asciiTheme="minorEastAsia" w:eastAsiaTheme="minorEastAsia" w:hAnsiTheme="minorEastAsia" w:hint="eastAsia"/>
          <w:b/>
          <w:sz w:val="22"/>
          <w:szCs w:val="22"/>
        </w:rPr>
        <w:t>更新</w:t>
      </w:r>
      <w:r w:rsidRPr="00F26DCD">
        <w:rPr>
          <w:rFonts w:asciiTheme="minorEastAsia" w:eastAsiaTheme="minorEastAsia" w:hAnsiTheme="minorEastAsia" w:hint="eastAsia"/>
          <w:b/>
          <w:sz w:val="22"/>
          <w:szCs w:val="22"/>
        </w:rPr>
        <w:t>申請書等の提出が必要です。</w:t>
      </w:r>
    </w:p>
    <w:p w14:paraId="7D7556E6" w14:textId="77777777" w:rsidR="00EC74DF" w:rsidRPr="00F26DCD" w:rsidRDefault="00EC74DF" w:rsidP="00EC74DF">
      <w:pPr>
        <w:autoSpaceDE w:val="0"/>
        <w:autoSpaceDN w:val="0"/>
        <w:spacing w:line="240" w:lineRule="exact"/>
        <w:ind w:leftChars="420" w:left="1102" w:hangingChars="100" w:hanging="220"/>
        <w:rPr>
          <w:rFonts w:ascii="ＭＳ 明朝" w:hAnsi="ＭＳ 明朝"/>
          <w:sz w:val="22"/>
          <w:szCs w:val="22"/>
        </w:rPr>
      </w:pPr>
      <w:r w:rsidRPr="00F26DCD">
        <w:rPr>
          <w:rFonts w:asciiTheme="minorEastAsia" w:eastAsiaTheme="minorEastAsia" w:hAnsiTheme="minorEastAsia" w:hint="eastAsia"/>
          <w:sz w:val="22"/>
          <w:szCs w:val="22"/>
        </w:rPr>
        <w:t>・</w:t>
      </w:r>
      <w:r w:rsidR="00862BE3" w:rsidRPr="00F26DCD">
        <w:rPr>
          <w:rFonts w:asciiTheme="minorEastAsia" w:eastAsiaTheme="minorEastAsia" w:hAnsiTheme="minorEastAsia" w:hint="eastAsia"/>
          <w:sz w:val="22"/>
          <w:szCs w:val="22"/>
        </w:rPr>
        <w:t>別紙</w:t>
      </w:r>
      <w:r w:rsidRPr="00F26DCD">
        <w:rPr>
          <w:rFonts w:asciiTheme="minorEastAsia" w:eastAsiaTheme="minorEastAsia" w:hAnsiTheme="minorEastAsia" w:hint="eastAsia"/>
          <w:sz w:val="22"/>
          <w:szCs w:val="22"/>
        </w:rPr>
        <w:t>様式</w:t>
      </w:r>
      <w:r w:rsidR="00862BE3" w:rsidRPr="00F26DCD">
        <w:rPr>
          <w:rFonts w:asciiTheme="minorEastAsia" w:eastAsiaTheme="minorEastAsia" w:hAnsiTheme="minorEastAsia" w:hint="eastAsia"/>
          <w:sz w:val="22"/>
          <w:szCs w:val="22"/>
        </w:rPr>
        <w:t>第三号（五）</w:t>
      </w:r>
      <w:r w:rsidRPr="00F26DCD">
        <w:rPr>
          <w:rFonts w:ascii="ＭＳ 明朝" w:hAnsi="ＭＳ 明朝" w:hint="eastAsia"/>
          <w:sz w:val="22"/>
          <w:szCs w:val="22"/>
        </w:rPr>
        <w:t>「指定</w:t>
      </w:r>
      <w:r w:rsidR="00E550D2" w:rsidRPr="00F26DCD">
        <w:rPr>
          <w:rFonts w:ascii="ＭＳ 明朝" w:hAnsi="ＭＳ 明朝" w:hint="eastAsia"/>
          <w:sz w:val="22"/>
          <w:szCs w:val="22"/>
        </w:rPr>
        <w:t>更新</w:t>
      </w:r>
      <w:r w:rsidRPr="00F26DCD">
        <w:rPr>
          <w:rFonts w:ascii="ＭＳ 明朝" w:hAnsi="ＭＳ 明朝" w:hint="eastAsia"/>
          <w:sz w:val="22"/>
          <w:szCs w:val="22"/>
        </w:rPr>
        <w:t>申請書」</w:t>
      </w:r>
    </w:p>
    <w:p w14:paraId="1993C08D" w14:textId="77777777" w:rsidR="00EC74DF" w:rsidRPr="00F26DCD" w:rsidRDefault="00EC74DF" w:rsidP="00862BE3">
      <w:pPr>
        <w:autoSpaceDE w:val="0"/>
        <w:autoSpaceDN w:val="0"/>
        <w:spacing w:line="240" w:lineRule="exact"/>
        <w:ind w:leftChars="420" w:left="1133" w:hangingChars="114" w:hanging="251"/>
        <w:rPr>
          <w:rFonts w:ascii="ＭＳ 明朝" w:hAnsi="ＭＳ 明朝"/>
          <w:sz w:val="22"/>
          <w:szCs w:val="22"/>
        </w:rPr>
      </w:pPr>
      <w:r w:rsidRPr="00F26DCD">
        <w:rPr>
          <w:rFonts w:ascii="ＭＳ 明朝" w:hAnsi="ＭＳ 明朝" w:hint="eastAsia"/>
          <w:sz w:val="22"/>
          <w:szCs w:val="22"/>
        </w:rPr>
        <w:t>・「</w:t>
      </w:r>
      <w:r w:rsidR="00862BE3" w:rsidRPr="00F26DCD">
        <w:rPr>
          <w:rFonts w:ascii="ＭＳ 明朝" w:hAnsi="ＭＳ 明朝" w:hint="eastAsia"/>
          <w:sz w:val="22"/>
          <w:szCs w:val="22"/>
        </w:rPr>
        <w:t>付表第三号（一）</w:t>
      </w:r>
      <w:r w:rsidRPr="00F26DCD">
        <w:rPr>
          <w:rFonts w:ascii="ＭＳ 明朝" w:hAnsi="ＭＳ 明朝" w:hint="eastAsia"/>
          <w:sz w:val="22"/>
          <w:szCs w:val="22"/>
        </w:rPr>
        <w:t>」（指定に係る記載事項　添付書類・チェックリストも併せて</w:t>
      </w:r>
      <w:r w:rsidR="00E550D2" w:rsidRPr="00F26DCD">
        <w:rPr>
          <w:rFonts w:ascii="ＭＳ 明朝" w:hAnsi="ＭＳ 明朝" w:hint="eastAsia"/>
          <w:sz w:val="22"/>
          <w:szCs w:val="22"/>
        </w:rPr>
        <w:t>提出</w:t>
      </w:r>
      <w:r w:rsidRPr="00F26DCD">
        <w:rPr>
          <w:rFonts w:ascii="ＭＳ 明朝" w:hAnsi="ＭＳ 明朝" w:hint="eastAsia"/>
          <w:sz w:val="22"/>
          <w:szCs w:val="22"/>
        </w:rPr>
        <w:t>してください。）</w:t>
      </w:r>
    </w:p>
    <w:p w14:paraId="544E9299" w14:textId="77777777" w:rsidR="00EC74DF" w:rsidRPr="00F26DCD" w:rsidRDefault="00EC74DF" w:rsidP="00EC74DF">
      <w:pPr>
        <w:autoSpaceDE w:val="0"/>
        <w:autoSpaceDN w:val="0"/>
        <w:spacing w:line="240" w:lineRule="exact"/>
        <w:ind w:leftChars="210" w:left="881" w:hangingChars="200" w:hanging="440"/>
        <w:rPr>
          <w:rFonts w:ascii="ＭＳ 明朝" w:hAnsi="ＭＳ 明朝"/>
          <w:sz w:val="22"/>
          <w:szCs w:val="22"/>
        </w:rPr>
      </w:pPr>
      <w:r w:rsidRPr="00F26DCD">
        <w:rPr>
          <w:rFonts w:ascii="ＭＳ 明朝" w:hAnsi="ＭＳ 明朝" w:hint="eastAsia"/>
          <w:sz w:val="22"/>
          <w:szCs w:val="22"/>
        </w:rPr>
        <w:t xml:space="preserve">　　・</w:t>
      </w:r>
      <w:r w:rsidR="00862BE3" w:rsidRPr="00F26DCD">
        <w:rPr>
          <w:rFonts w:ascii="ＭＳ 明朝" w:hAnsi="ＭＳ 明朝" w:hint="eastAsia"/>
          <w:sz w:val="22"/>
          <w:szCs w:val="22"/>
        </w:rPr>
        <w:t>標準</w:t>
      </w:r>
      <w:r w:rsidRPr="00F26DCD">
        <w:rPr>
          <w:rFonts w:ascii="ＭＳ 明朝" w:hAnsi="ＭＳ 明朝" w:hint="eastAsia"/>
          <w:sz w:val="22"/>
          <w:szCs w:val="22"/>
        </w:rPr>
        <w:t>様式５「誓約書」</w:t>
      </w:r>
    </w:p>
    <w:p w14:paraId="655AEC51" w14:textId="77777777" w:rsidR="00EC74DF" w:rsidRPr="00F26DCD" w:rsidRDefault="00EC74DF" w:rsidP="00EC74DF">
      <w:pPr>
        <w:autoSpaceDE w:val="0"/>
        <w:autoSpaceDN w:val="0"/>
        <w:spacing w:line="240" w:lineRule="exact"/>
        <w:ind w:leftChars="210" w:left="881" w:hangingChars="200" w:hanging="440"/>
        <w:rPr>
          <w:rFonts w:ascii="ＭＳ 明朝" w:hAnsi="ＭＳ 明朝"/>
          <w:sz w:val="22"/>
          <w:szCs w:val="22"/>
        </w:rPr>
      </w:pPr>
    </w:p>
    <w:p w14:paraId="6C28DF7A" w14:textId="77777777" w:rsidR="00EC74DF" w:rsidRPr="00F26DCD" w:rsidRDefault="00EC74DF" w:rsidP="00EC74DF">
      <w:pPr>
        <w:autoSpaceDE w:val="0"/>
        <w:autoSpaceDN w:val="0"/>
        <w:spacing w:line="240" w:lineRule="exact"/>
        <w:ind w:leftChars="210" w:left="881" w:hangingChars="200" w:hanging="440"/>
        <w:rPr>
          <w:rFonts w:ascii="ＭＳ 明朝" w:hAnsi="ＭＳ 明朝"/>
          <w:sz w:val="22"/>
          <w:szCs w:val="22"/>
        </w:rPr>
      </w:pPr>
    </w:p>
    <w:p w14:paraId="7712356A" w14:textId="77777777" w:rsidR="00EC74DF" w:rsidRPr="00F26DCD" w:rsidRDefault="00EC74DF" w:rsidP="00E8639D">
      <w:pPr>
        <w:autoSpaceDE w:val="0"/>
        <w:autoSpaceDN w:val="0"/>
        <w:rPr>
          <w:rFonts w:ascii="ＭＳ ゴシック" w:eastAsia="ＭＳ ゴシック" w:hAnsi="ＭＳ ゴシック"/>
          <w:b/>
          <w:sz w:val="24"/>
        </w:rPr>
      </w:pPr>
      <w:r w:rsidRPr="00F26DCD">
        <w:rPr>
          <w:rFonts w:ascii="ＭＳ ゴシック" w:eastAsia="ＭＳ ゴシック" w:hAnsi="ＭＳ ゴシック" w:hint="eastAsia"/>
          <w:b/>
          <w:sz w:val="24"/>
        </w:rPr>
        <w:t>【圏域外事業所】</w:t>
      </w:r>
    </w:p>
    <w:p w14:paraId="10982B82" w14:textId="77777777" w:rsidR="00EC74DF" w:rsidRPr="00F26DCD" w:rsidRDefault="00EC74DF" w:rsidP="00EC74DF">
      <w:pPr>
        <w:autoSpaceDE w:val="0"/>
        <w:autoSpaceDN w:val="0"/>
        <w:spacing w:line="240" w:lineRule="exact"/>
        <w:ind w:left="880" w:hangingChars="400" w:hanging="880"/>
        <w:rPr>
          <w:rFonts w:asciiTheme="majorEastAsia" w:eastAsiaTheme="majorEastAsia" w:hAnsiTheme="majorEastAsia"/>
          <w:sz w:val="22"/>
          <w:szCs w:val="22"/>
        </w:rPr>
      </w:pPr>
      <w:r w:rsidRPr="00F26DCD">
        <w:rPr>
          <w:rFonts w:asciiTheme="minorEastAsia" w:eastAsiaTheme="minorEastAsia" w:hAnsiTheme="minorEastAsia" w:hint="eastAsia"/>
          <w:sz w:val="22"/>
          <w:szCs w:val="22"/>
        </w:rPr>
        <w:t xml:space="preserve">　　</w:t>
      </w:r>
      <w:r w:rsidRPr="00F26DCD">
        <w:rPr>
          <w:rFonts w:asciiTheme="majorEastAsia" w:eastAsiaTheme="majorEastAsia" w:hAnsiTheme="majorEastAsia" w:hint="eastAsia"/>
          <w:b/>
          <w:sz w:val="22"/>
          <w:szCs w:val="22"/>
        </w:rPr>
        <w:t>ハ.</w:t>
      </w:r>
      <w:r w:rsidRPr="00F26DCD">
        <w:rPr>
          <w:rFonts w:asciiTheme="majorEastAsia" w:eastAsiaTheme="majorEastAsia" w:hAnsiTheme="majorEastAsia"/>
          <w:b/>
          <w:sz w:val="22"/>
          <w:szCs w:val="22"/>
        </w:rPr>
        <w:t xml:space="preserve"> </w:t>
      </w:r>
      <w:r w:rsidRPr="00F26DCD">
        <w:rPr>
          <w:rFonts w:asciiTheme="majorEastAsia" w:eastAsiaTheme="majorEastAsia" w:hAnsiTheme="majorEastAsia" w:hint="eastAsia"/>
          <w:b/>
          <w:sz w:val="22"/>
          <w:szCs w:val="22"/>
        </w:rPr>
        <w:t>すべての事業所</w:t>
      </w:r>
    </w:p>
    <w:p w14:paraId="38C9C16A" w14:textId="77777777" w:rsidR="00EC74DF" w:rsidRPr="00F26DCD" w:rsidRDefault="00EC74DF" w:rsidP="00EC74DF">
      <w:pPr>
        <w:autoSpaceDE w:val="0"/>
        <w:autoSpaceDN w:val="0"/>
        <w:spacing w:line="240" w:lineRule="exact"/>
        <w:ind w:leftChars="315" w:left="882" w:hangingChars="100" w:hanging="221"/>
        <w:rPr>
          <w:rFonts w:ascii="ＭＳ 明朝" w:hAnsi="ＭＳ 明朝"/>
          <w:b/>
          <w:sz w:val="22"/>
          <w:szCs w:val="22"/>
        </w:rPr>
      </w:pPr>
      <w:r w:rsidRPr="00F26DCD">
        <w:rPr>
          <w:rFonts w:ascii="ＭＳ 明朝" w:hAnsi="ＭＳ 明朝" w:hint="eastAsia"/>
          <w:b/>
          <w:sz w:val="22"/>
          <w:szCs w:val="22"/>
        </w:rPr>
        <w:t>→</w:t>
      </w:r>
      <w:r w:rsidRPr="00F26DCD">
        <w:rPr>
          <w:rFonts w:asciiTheme="minorEastAsia" w:eastAsiaTheme="minorEastAsia" w:hAnsiTheme="minorEastAsia" w:hint="eastAsia"/>
          <w:b/>
          <w:sz w:val="22"/>
          <w:szCs w:val="22"/>
        </w:rPr>
        <w:t>訪問介護若しくは通所介護等の指定を受けている自治体に提出する書類の写しのほか、</w:t>
      </w:r>
      <w:r w:rsidR="00E8639D" w:rsidRPr="00E8639D">
        <w:rPr>
          <w:rFonts w:asciiTheme="minorEastAsia" w:eastAsiaTheme="minorEastAsia" w:hAnsiTheme="minorEastAsia" w:hint="eastAsia"/>
          <w:b/>
          <w:color w:val="FF0000"/>
          <w:sz w:val="22"/>
          <w:szCs w:val="22"/>
        </w:rPr>
        <w:t>市</w:t>
      </w:r>
      <w:r w:rsidRPr="00F26DCD">
        <w:rPr>
          <w:rFonts w:asciiTheme="minorEastAsia" w:eastAsiaTheme="minorEastAsia" w:hAnsiTheme="minorEastAsia" w:hint="eastAsia"/>
          <w:b/>
          <w:sz w:val="22"/>
          <w:szCs w:val="22"/>
        </w:rPr>
        <w:t>への指定申請書等の提出が必要です。</w:t>
      </w:r>
    </w:p>
    <w:p w14:paraId="2F0DD946" w14:textId="77777777" w:rsidR="00EC74DF" w:rsidRPr="00F26DCD" w:rsidRDefault="00EC74DF" w:rsidP="00EC74DF">
      <w:pPr>
        <w:autoSpaceDE w:val="0"/>
        <w:autoSpaceDN w:val="0"/>
        <w:spacing w:line="240" w:lineRule="exact"/>
        <w:ind w:leftChars="210" w:left="881" w:hangingChars="200" w:hanging="440"/>
        <w:rPr>
          <w:rFonts w:asciiTheme="minorEastAsia" w:eastAsiaTheme="minorEastAsia" w:hAnsiTheme="minorEastAsia"/>
          <w:sz w:val="22"/>
          <w:szCs w:val="22"/>
        </w:rPr>
      </w:pPr>
      <w:r w:rsidRPr="00F26DCD">
        <w:rPr>
          <w:rFonts w:ascii="ＭＳ 明朝" w:hAnsi="ＭＳ 明朝" w:hint="eastAsia"/>
          <w:sz w:val="22"/>
          <w:szCs w:val="22"/>
        </w:rPr>
        <w:t xml:space="preserve">　　・</w:t>
      </w:r>
      <w:r w:rsidRPr="00F26DCD">
        <w:rPr>
          <w:rFonts w:asciiTheme="minorEastAsia" w:eastAsiaTheme="minorEastAsia" w:hAnsiTheme="minorEastAsia" w:hint="eastAsia"/>
          <w:sz w:val="22"/>
          <w:szCs w:val="22"/>
        </w:rPr>
        <w:t>イ．と同じ書類を送付してください</w:t>
      </w:r>
    </w:p>
    <w:p w14:paraId="41551D22" w14:textId="77777777" w:rsidR="00842F20" w:rsidRPr="00F26DCD" w:rsidRDefault="00842F20" w:rsidP="00EC74DF">
      <w:pPr>
        <w:autoSpaceDE w:val="0"/>
        <w:autoSpaceDN w:val="0"/>
        <w:spacing w:line="240" w:lineRule="exact"/>
        <w:ind w:leftChars="210" w:left="881" w:hangingChars="200" w:hanging="440"/>
        <w:rPr>
          <w:rFonts w:ascii="ＭＳ 明朝" w:hAnsi="ＭＳ 明朝"/>
          <w:sz w:val="22"/>
          <w:szCs w:val="22"/>
        </w:rPr>
      </w:pPr>
    </w:p>
    <w:p w14:paraId="794B7EDC" w14:textId="77777777" w:rsidR="00842F20" w:rsidRPr="00F26DCD" w:rsidRDefault="00842F20" w:rsidP="00E8639D">
      <w:pPr>
        <w:autoSpaceDE w:val="0"/>
        <w:autoSpaceDN w:val="0"/>
        <w:rPr>
          <w:rFonts w:ascii="ＭＳ ゴシック" w:eastAsia="ＭＳ ゴシック" w:hAnsi="ＭＳ ゴシック"/>
          <w:b/>
          <w:sz w:val="24"/>
        </w:rPr>
      </w:pPr>
      <w:r w:rsidRPr="00F26DCD">
        <w:rPr>
          <w:rFonts w:ascii="ＭＳ ゴシック" w:eastAsia="ＭＳ ゴシック" w:hAnsi="ＭＳ ゴシック" w:hint="eastAsia"/>
          <w:b/>
          <w:sz w:val="24"/>
        </w:rPr>
        <w:t>【その他】</w:t>
      </w:r>
    </w:p>
    <w:p w14:paraId="604EB222" w14:textId="77777777" w:rsidR="00E550D2" w:rsidRPr="00F26DCD" w:rsidRDefault="00E550D2" w:rsidP="00E550D2">
      <w:pPr>
        <w:autoSpaceDE w:val="0"/>
        <w:autoSpaceDN w:val="0"/>
        <w:spacing w:line="240" w:lineRule="exact"/>
        <w:ind w:leftChars="200" w:left="862" w:hangingChars="200" w:hanging="442"/>
        <w:rPr>
          <w:rFonts w:asciiTheme="majorEastAsia" w:eastAsiaTheme="majorEastAsia" w:hAnsiTheme="majorEastAsia"/>
          <w:sz w:val="22"/>
          <w:szCs w:val="22"/>
        </w:rPr>
      </w:pPr>
      <w:r w:rsidRPr="00F26DCD">
        <w:rPr>
          <w:rFonts w:asciiTheme="majorEastAsia" w:eastAsiaTheme="majorEastAsia" w:hAnsiTheme="majorEastAsia" w:hint="eastAsia"/>
          <w:b/>
          <w:sz w:val="22"/>
          <w:szCs w:val="22"/>
        </w:rPr>
        <w:t>ニ.</w:t>
      </w:r>
      <w:r w:rsidRPr="00F26DCD">
        <w:rPr>
          <w:rFonts w:asciiTheme="majorEastAsia" w:eastAsiaTheme="majorEastAsia" w:hAnsiTheme="majorEastAsia"/>
          <w:b/>
          <w:sz w:val="22"/>
          <w:szCs w:val="22"/>
        </w:rPr>
        <w:t xml:space="preserve"> </w:t>
      </w:r>
      <w:r w:rsidRPr="00F26DCD">
        <w:rPr>
          <w:rFonts w:asciiTheme="majorEastAsia" w:eastAsiaTheme="majorEastAsia" w:hAnsiTheme="majorEastAsia" w:hint="eastAsia"/>
          <w:b/>
          <w:sz w:val="22"/>
          <w:szCs w:val="22"/>
        </w:rPr>
        <w:t>総合事業のみの指定更新を受ける事業所</w:t>
      </w:r>
    </w:p>
    <w:p w14:paraId="4614B810" w14:textId="77777777" w:rsidR="00E550D2" w:rsidRPr="00F26DCD" w:rsidRDefault="00E550D2" w:rsidP="00842F20">
      <w:pPr>
        <w:autoSpaceDE w:val="0"/>
        <w:autoSpaceDN w:val="0"/>
        <w:spacing w:line="240" w:lineRule="exact"/>
        <w:ind w:leftChars="310" w:left="872" w:hangingChars="100" w:hanging="221"/>
        <w:rPr>
          <w:rFonts w:ascii="ＭＳ 明朝" w:hAnsi="ＭＳ 明朝"/>
          <w:b/>
          <w:sz w:val="22"/>
          <w:szCs w:val="22"/>
        </w:rPr>
      </w:pPr>
      <w:r w:rsidRPr="00F26DCD">
        <w:rPr>
          <w:rFonts w:ascii="ＭＳ 明朝" w:hAnsi="ＭＳ 明朝" w:hint="eastAsia"/>
          <w:b/>
          <w:sz w:val="22"/>
          <w:szCs w:val="22"/>
        </w:rPr>
        <w:t>→</w:t>
      </w:r>
      <w:r w:rsidR="00842F20" w:rsidRPr="00F26DCD">
        <w:rPr>
          <w:rFonts w:ascii="ＭＳ 明朝" w:hAnsi="ＭＳ 明朝" w:hint="eastAsia"/>
          <w:b/>
          <w:sz w:val="22"/>
          <w:szCs w:val="22"/>
        </w:rPr>
        <w:t>更新申請時の書類作成等の負荷を軽減するため、上記イ～ハの取扱いを基本としますが、総合事業のみの更新を行う必要がある場合には、</w:t>
      </w:r>
      <w:r w:rsidR="00E8639D" w:rsidRPr="00E8639D">
        <w:rPr>
          <w:rFonts w:ascii="ＭＳ 明朝" w:hAnsi="ＭＳ 明朝" w:hint="eastAsia"/>
          <w:b/>
          <w:color w:val="FF0000"/>
          <w:sz w:val="22"/>
          <w:szCs w:val="22"/>
        </w:rPr>
        <w:t>市</w:t>
      </w:r>
      <w:r w:rsidR="00842F20" w:rsidRPr="00F26DCD">
        <w:rPr>
          <w:rFonts w:ascii="ＭＳ 明朝" w:hAnsi="ＭＳ 明朝" w:hint="eastAsia"/>
          <w:b/>
          <w:sz w:val="22"/>
          <w:szCs w:val="22"/>
        </w:rPr>
        <w:t>に総合事業のみの指定更新申請書等の提出が必要です。</w:t>
      </w:r>
    </w:p>
    <w:p w14:paraId="23E6255E" w14:textId="77777777" w:rsidR="00842F20" w:rsidRPr="00F26DCD" w:rsidRDefault="00842F20" w:rsidP="00842F20">
      <w:pPr>
        <w:autoSpaceDE w:val="0"/>
        <w:autoSpaceDN w:val="0"/>
        <w:spacing w:line="240" w:lineRule="exact"/>
        <w:ind w:leftChars="420" w:left="1102" w:hangingChars="100" w:hanging="220"/>
        <w:rPr>
          <w:rFonts w:ascii="ＭＳ 明朝" w:hAnsi="ＭＳ 明朝"/>
          <w:sz w:val="22"/>
          <w:szCs w:val="22"/>
        </w:rPr>
      </w:pPr>
      <w:r w:rsidRPr="00F26DCD">
        <w:rPr>
          <w:rFonts w:asciiTheme="minorEastAsia" w:eastAsiaTheme="minorEastAsia" w:hAnsiTheme="minorEastAsia" w:hint="eastAsia"/>
          <w:sz w:val="22"/>
          <w:szCs w:val="22"/>
        </w:rPr>
        <w:t>・</w:t>
      </w:r>
      <w:r w:rsidR="00862BE3" w:rsidRPr="00F26DCD">
        <w:rPr>
          <w:rFonts w:asciiTheme="minorEastAsia" w:eastAsiaTheme="minorEastAsia" w:hAnsiTheme="minorEastAsia" w:hint="eastAsia"/>
          <w:sz w:val="22"/>
          <w:szCs w:val="22"/>
        </w:rPr>
        <w:t>別紙</w:t>
      </w:r>
      <w:r w:rsidRPr="00F26DCD">
        <w:rPr>
          <w:rFonts w:asciiTheme="minorEastAsia" w:eastAsiaTheme="minorEastAsia" w:hAnsiTheme="minorEastAsia" w:hint="eastAsia"/>
          <w:sz w:val="22"/>
          <w:szCs w:val="22"/>
        </w:rPr>
        <w:t>様式</w:t>
      </w:r>
      <w:r w:rsidR="00862BE3" w:rsidRPr="00F26DCD">
        <w:rPr>
          <w:rFonts w:asciiTheme="minorEastAsia" w:eastAsiaTheme="minorEastAsia" w:hAnsiTheme="minorEastAsia" w:hint="eastAsia"/>
          <w:sz w:val="22"/>
          <w:szCs w:val="22"/>
        </w:rPr>
        <w:t>第三号（五）</w:t>
      </w:r>
      <w:r w:rsidRPr="00F26DCD">
        <w:rPr>
          <w:rFonts w:ascii="ＭＳ 明朝" w:hAnsi="ＭＳ 明朝" w:hint="eastAsia"/>
          <w:sz w:val="22"/>
          <w:szCs w:val="22"/>
        </w:rPr>
        <w:t>「指定更新申請書」</w:t>
      </w:r>
    </w:p>
    <w:p w14:paraId="4F343BAC" w14:textId="77777777" w:rsidR="00842F20" w:rsidRPr="00F26DCD" w:rsidRDefault="00842F20" w:rsidP="00842F20">
      <w:pPr>
        <w:autoSpaceDE w:val="0"/>
        <w:autoSpaceDN w:val="0"/>
        <w:spacing w:line="240" w:lineRule="exact"/>
        <w:ind w:leftChars="420" w:left="1102" w:hangingChars="100" w:hanging="220"/>
        <w:rPr>
          <w:rFonts w:ascii="ＭＳ 明朝" w:hAnsi="ＭＳ 明朝"/>
          <w:sz w:val="22"/>
          <w:szCs w:val="22"/>
        </w:rPr>
      </w:pPr>
      <w:r w:rsidRPr="00F26DCD">
        <w:rPr>
          <w:rFonts w:ascii="ＭＳ 明朝" w:hAnsi="ＭＳ 明朝" w:hint="eastAsia"/>
          <w:sz w:val="22"/>
          <w:szCs w:val="22"/>
        </w:rPr>
        <w:t>・「</w:t>
      </w:r>
      <w:r w:rsidR="00862BE3" w:rsidRPr="00F26DCD">
        <w:rPr>
          <w:rFonts w:ascii="ＭＳ 明朝" w:hAnsi="ＭＳ 明朝" w:hint="eastAsia"/>
          <w:sz w:val="22"/>
          <w:szCs w:val="22"/>
        </w:rPr>
        <w:t>付表第三号（一）</w:t>
      </w:r>
      <w:r w:rsidRPr="00F26DCD">
        <w:rPr>
          <w:rFonts w:ascii="ＭＳ 明朝" w:hAnsi="ＭＳ 明朝" w:hint="eastAsia"/>
          <w:sz w:val="22"/>
          <w:szCs w:val="22"/>
        </w:rPr>
        <w:t>」若しくは「</w:t>
      </w:r>
      <w:r w:rsidR="00862BE3" w:rsidRPr="00F26DCD">
        <w:rPr>
          <w:rFonts w:ascii="ＭＳ 明朝" w:hAnsi="ＭＳ 明朝" w:hint="eastAsia"/>
          <w:sz w:val="22"/>
          <w:szCs w:val="22"/>
        </w:rPr>
        <w:t>付表第三号（二）</w:t>
      </w:r>
      <w:r w:rsidRPr="00F26DCD">
        <w:rPr>
          <w:rFonts w:ascii="ＭＳ 明朝" w:hAnsi="ＭＳ 明朝" w:hint="eastAsia"/>
          <w:sz w:val="22"/>
          <w:szCs w:val="22"/>
        </w:rPr>
        <w:t>」（指定に係る記載事項　添付書類・チェックリストも併せて提出してください。）</w:t>
      </w:r>
    </w:p>
    <w:p w14:paraId="21E21BFD" w14:textId="77777777" w:rsidR="00761E70" w:rsidRPr="00F26DCD" w:rsidRDefault="00761E70" w:rsidP="00842F20">
      <w:pPr>
        <w:autoSpaceDE w:val="0"/>
        <w:autoSpaceDN w:val="0"/>
        <w:spacing w:line="240" w:lineRule="exact"/>
        <w:ind w:leftChars="420" w:left="1102" w:hangingChars="100" w:hanging="220"/>
        <w:rPr>
          <w:rFonts w:ascii="ＭＳ 明朝" w:hAnsi="ＭＳ 明朝"/>
          <w:sz w:val="22"/>
          <w:szCs w:val="22"/>
        </w:rPr>
      </w:pPr>
      <w:r w:rsidRPr="00F26DCD">
        <w:rPr>
          <w:rFonts w:ascii="ＭＳ 明朝" w:hAnsi="ＭＳ 明朝" w:hint="eastAsia"/>
          <w:sz w:val="22"/>
          <w:szCs w:val="22"/>
        </w:rPr>
        <w:t>・</w:t>
      </w:r>
      <w:r w:rsidR="00862BE3" w:rsidRPr="00F26DCD">
        <w:rPr>
          <w:rFonts w:ascii="ＭＳ 明朝" w:hAnsi="ＭＳ 明朝" w:hint="eastAsia"/>
          <w:sz w:val="22"/>
          <w:szCs w:val="22"/>
        </w:rPr>
        <w:t>標準</w:t>
      </w:r>
      <w:r w:rsidR="00894039" w:rsidRPr="00F26DCD">
        <w:rPr>
          <w:rFonts w:ascii="ＭＳ 明朝" w:hAnsi="ＭＳ 明朝" w:hint="eastAsia"/>
          <w:sz w:val="22"/>
          <w:szCs w:val="22"/>
        </w:rPr>
        <w:t>様式１</w:t>
      </w:r>
      <w:r w:rsidRPr="00F26DCD">
        <w:rPr>
          <w:rFonts w:ascii="ＭＳ 明朝" w:hAnsi="ＭＳ 明朝" w:hint="eastAsia"/>
          <w:sz w:val="22"/>
          <w:szCs w:val="22"/>
        </w:rPr>
        <w:t>「従業員の勤務体制及び勤務形態一覧表」（指定更新申請書の提出日の前月</w:t>
      </w:r>
      <w:r w:rsidR="006630C9" w:rsidRPr="00F26DCD">
        <w:rPr>
          <w:rFonts w:ascii="ＭＳ 明朝" w:hAnsi="ＭＳ 明朝" w:hint="eastAsia"/>
          <w:sz w:val="22"/>
          <w:szCs w:val="22"/>
        </w:rPr>
        <w:t>実績での</w:t>
      </w:r>
      <w:r w:rsidRPr="00F26DCD">
        <w:rPr>
          <w:rFonts w:ascii="ＭＳ 明朝" w:hAnsi="ＭＳ 明朝" w:hint="eastAsia"/>
          <w:sz w:val="22"/>
          <w:szCs w:val="22"/>
        </w:rPr>
        <w:t>作成としてください。）</w:t>
      </w:r>
    </w:p>
    <w:p w14:paraId="7A587EF7" w14:textId="77777777" w:rsidR="006630C9" w:rsidRPr="00F26DCD" w:rsidRDefault="006630C9" w:rsidP="00842F20">
      <w:pPr>
        <w:autoSpaceDE w:val="0"/>
        <w:autoSpaceDN w:val="0"/>
        <w:spacing w:line="240" w:lineRule="exact"/>
        <w:ind w:leftChars="420" w:left="1102" w:hangingChars="100" w:hanging="220"/>
        <w:rPr>
          <w:rFonts w:ascii="ＭＳ 明朝" w:hAnsi="ＭＳ 明朝"/>
          <w:sz w:val="22"/>
          <w:szCs w:val="22"/>
        </w:rPr>
      </w:pPr>
      <w:r w:rsidRPr="00F26DCD">
        <w:rPr>
          <w:rFonts w:ascii="ＭＳ 明朝" w:hAnsi="ＭＳ 明朝" w:hint="eastAsia"/>
          <w:sz w:val="22"/>
          <w:szCs w:val="22"/>
        </w:rPr>
        <w:t>・「職員の資格証の写し」（各事業における</w:t>
      </w:r>
      <w:r w:rsidR="00894039" w:rsidRPr="00F26DCD">
        <w:rPr>
          <w:rFonts w:ascii="ＭＳ 明朝" w:hAnsi="ＭＳ 明朝" w:hint="eastAsia"/>
          <w:sz w:val="22"/>
          <w:szCs w:val="22"/>
        </w:rPr>
        <w:t>人員、設備、運営の基準上必要な資格のみとしてください。</w:t>
      </w:r>
      <w:r w:rsidRPr="00F26DCD">
        <w:rPr>
          <w:rFonts w:ascii="ＭＳ 明朝" w:hAnsi="ＭＳ 明朝" w:hint="eastAsia"/>
          <w:sz w:val="22"/>
          <w:szCs w:val="22"/>
        </w:rPr>
        <w:t>）</w:t>
      </w:r>
    </w:p>
    <w:p w14:paraId="300BC391" w14:textId="77777777" w:rsidR="00842F20" w:rsidRPr="00F26DCD" w:rsidRDefault="00842F20" w:rsidP="00842F20">
      <w:pPr>
        <w:autoSpaceDE w:val="0"/>
        <w:autoSpaceDN w:val="0"/>
        <w:spacing w:line="240" w:lineRule="exact"/>
        <w:ind w:leftChars="210" w:left="881" w:hangingChars="200" w:hanging="440"/>
        <w:rPr>
          <w:rFonts w:ascii="ＭＳ 明朝" w:hAnsi="ＭＳ 明朝"/>
          <w:sz w:val="22"/>
          <w:szCs w:val="22"/>
        </w:rPr>
      </w:pPr>
      <w:r w:rsidRPr="00F26DCD">
        <w:rPr>
          <w:rFonts w:ascii="ＭＳ 明朝" w:hAnsi="ＭＳ 明朝" w:hint="eastAsia"/>
          <w:sz w:val="22"/>
          <w:szCs w:val="22"/>
        </w:rPr>
        <w:t xml:space="preserve">　　・</w:t>
      </w:r>
      <w:r w:rsidR="00862BE3" w:rsidRPr="00F26DCD">
        <w:rPr>
          <w:rFonts w:ascii="ＭＳ 明朝" w:hAnsi="ＭＳ 明朝" w:hint="eastAsia"/>
          <w:sz w:val="22"/>
          <w:szCs w:val="22"/>
        </w:rPr>
        <w:t>標準</w:t>
      </w:r>
      <w:r w:rsidRPr="00F26DCD">
        <w:rPr>
          <w:rFonts w:ascii="ＭＳ 明朝" w:hAnsi="ＭＳ 明朝" w:hint="eastAsia"/>
          <w:sz w:val="22"/>
          <w:szCs w:val="22"/>
        </w:rPr>
        <w:t>様式５「誓約書」</w:t>
      </w:r>
    </w:p>
    <w:p w14:paraId="4E5A52A3" w14:textId="77777777" w:rsidR="00894039" w:rsidRPr="00F26DCD" w:rsidRDefault="00894039" w:rsidP="00842F20">
      <w:pPr>
        <w:autoSpaceDE w:val="0"/>
        <w:autoSpaceDN w:val="0"/>
        <w:spacing w:line="240" w:lineRule="exact"/>
        <w:ind w:leftChars="210" w:left="881" w:hangingChars="200" w:hanging="440"/>
        <w:rPr>
          <w:rFonts w:ascii="ＭＳ 明朝" w:hAnsi="ＭＳ 明朝"/>
          <w:sz w:val="22"/>
          <w:szCs w:val="22"/>
        </w:rPr>
      </w:pPr>
    </w:p>
    <w:p w14:paraId="7A21238F" w14:textId="77777777" w:rsidR="008223C4" w:rsidRPr="00F26DCD" w:rsidRDefault="00842F20" w:rsidP="00842F20">
      <w:pPr>
        <w:autoSpaceDE w:val="0"/>
        <w:autoSpaceDN w:val="0"/>
        <w:spacing w:line="240" w:lineRule="exact"/>
        <w:ind w:leftChars="310" w:left="871" w:hangingChars="100" w:hanging="220"/>
        <w:rPr>
          <w:rFonts w:ascii="ＭＳ 明朝" w:hAnsi="ＭＳ 明朝"/>
          <w:sz w:val="22"/>
          <w:szCs w:val="22"/>
        </w:rPr>
      </w:pPr>
      <w:r w:rsidRPr="00F26DCD">
        <w:rPr>
          <w:rFonts w:ascii="ＭＳ 明朝" w:hAnsi="ＭＳ 明朝" w:hint="eastAsia"/>
          <w:sz w:val="22"/>
          <w:szCs w:val="22"/>
        </w:rPr>
        <w:t xml:space="preserve">　※</w:t>
      </w:r>
      <w:r w:rsidR="00894039" w:rsidRPr="00F26DCD">
        <w:rPr>
          <w:rFonts w:ascii="ＭＳ 明朝" w:hAnsi="ＭＳ 明朝" w:hint="eastAsia"/>
          <w:sz w:val="22"/>
          <w:szCs w:val="22"/>
        </w:rPr>
        <w:t>その他、</w:t>
      </w:r>
      <w:r w:rsidRPr="00F26DCD">
        <w:rPr>
          <w:rFonts w:ascii="ＭＳ 明朝" w:hAnsi="ＭＳ 明朝" w:hint="eastAsia"/>
          <w:sz w:val="22"/>
          <w:szCs w:val="22"/>
        </w:rPr>
        <w:t>指定</w:t>
      </w:r>
      <w:r w:rsidR="00E8639D" w:rsidRPr="00E8639D">
        <w:rPr>
          <w:rFonts w:ascii="ＭＳ 明朝" w:hAnsi="ＭＳ 明朝" w:hint="eastAsia"/>
          <w:color w:val="FF0000"/>
          <w:sz w:val="22"/>
          <w:szCs w:val="22"/>
        </w:rPr>
        <w:t>等</w:t>
      </w:r>
      <w:r w:rsidRPr="00F26DCD">
        <w:rPr>
          <w:rFonts w:ascii="ＭＳ 明朝" w:hAnsi="ＭＳ 明朝" w:hint="eastAsia"/>
          <w:sz w:val="22"/>
          <w:szCs w:val="22"/>
        </w:rPr>
        <w:t>に係る記載事項　添付書類・チェックリストに</w:t>
      </w:r>
      <w:r w:rsidR="008223C4" w:rsidRPr="00F26DCD">
        <w:rPr>
          <w:rFonts w:ascii="ＭＳ 明朝" w:hAnsi="ＭＳ 明朝" w:hint="eastAsia"/>
          <w:sz w:val="22"/>
          <w:szCs w:val="22"/>
        </w:rPr>
        <w:t>記載の各</w:t>
      </w:r>
      <w:r w:rsidR="00894039" w:rsidRPr="00F26DCD">
        <w:rPr>
          <w:rFonts w:ascii="ＭＳ 明朝" w:hAnsi="ＭＳ 明朝" w:hint="eastAsia"/>
          <w:sz w:val="22"/>
          <w:szCs w:val="22"/>
        </w:rPr>
        <w:t>項目については、</w:t>
      </w:r>
    </w:p>
    <w:p w14:paraId="645E17D0" w14:textId="77777777" w:rsidR="00842F20" w:rsidRPr="00F26DCD" w:rsidRDefault="00894039" w:rsidP="008223C4">
      <w:pPr>
        <w:autoSpaceDE w:val="0"/>
        <w:autoSpaceDN w:val="0"/>
        <w:spacing w:line="240" w:lineRule="exact"/>
        <w:ind w:leftChars="410" w:left="861" w:firstLineChars="100" w:firstLine="220"/>
        <w:rPr>
          <w:rFonts w:ascii="ＭＳ 明朝" w:hAnsi="ＭＳ 明朝"/>
          <w:sz w:val="22"/>
          <w:szCs w:val="22"/>
        </w:rPr>
      </w:pPr>
      <w:r w:rsidRPr="00F26DCD">
        <w:rPr>
          <w:rFonts w:ascii="ＭＳ 明朝" w:hAnsi="ＭＳ 明朝" w:hint="eastAsia"/>
          <w:sz w:val="22"/>
          <w:szCs w:val="22"/>
        </w:rPr>
        <w:t>届出済みの内容からから変更がある場合に</w:t>
      </w:r>
      <w:r w:rsidR="00842F20" w:rsidRPr="00F26DCD">
        <w:rPr>
          <w:rFonts w:ascii="ＭＳ 明朝" w:hAnsi="ＭＳ 明朝" w:hint="eastAsia"/>
          <w:sz w:val="22"/>
          <w:szCs w:val="22"/>
        </w:rPr>
        <w:t>書類の添付が必要です。</w:t>
      </w:r>
    </w:p>
    <w:p w14:paraId="08C471F0" w14:textId="77777777" w:rsidR="00E550D2" w:rsidRPr="00F26DCD" w:rsidRDefault="00E550D2" w:rsidP="00EC74DF">
      <w:pPr>
        <w:autoSpaceDE w:val="0"/>
        <w:autoSpaceDN w:val="0"/>
        <w:spacing w:line="240" w:lineRule="exact"/>
        <w:ind w:leftChars="210" w:left="881" w:hangingChars="200" w:hanging="440"/>
        <w:rPr>
          <w:rFonts w:ascii="ＭＳ 明朝" w:hAnsi="ＭＳ 明朝"/>
          <w:sz w:val="22"/>
          <w:szCs w:val="22"/>
        </w:rPr>
      </w:pPr>
    </w:p>
    <w:p w14:paraId="7353C2D3" w14:textId="77777777" w:rsidR="008223C4" w:rsidRPr="00F26DCD" w:rsidRDefault="008223C4" w:rsidP="00EC74DF">
      <w:pPr>
        <w:autoSpaceDE w:val="0"/>
        <w:autoSpaceDN w:val="0"/>
        <w:spacing w:line="240" w:lineRule="exact"/>
        <w:ind w:leftChars="210" w:left="881" w:hangingChars="200" w:hanging="440"/>
        <w:rPr>
          <w:rFonts w:ascii="ＭＳ 明朝" w:hAnsi="ＭＳ 明朝"/>
          <w:sz w:val="22"/>
          <w:szCs w:val="22"/>
        </w:rPr>
      </w:pPr>
    </w:p>
    <w:p w14:paraId="6F661328" w14:textId="77777777" w:rsidR="008223C4" w:rsidRPr="00F26DCD" w:rsidRDefault="008223C4" w:rsidP="00EC74DF">
      <w:pPr>
        <w:autoSpaceDE w:val="0"/>
        <w:autoSpaceDN w:val="0"/>
        <w:spacing w:line="240" w:lineRule="exact"/>
        <w:ind w:leftChars="210" w:left="881" w:hangingChars="200" w:hanging="440"/>
        <w:rPr>
          <w:rFonts w:ascii="ＭＳ 明朝" w:hAnsi="ＭＳ 明朝"/>
          <w:sz w:val="22"/>
          <w:szCs w:val="22"/>
        </w:rPr>
      </w:pPr>
    </w:p>
    <w:p w14:paraId="39F9E523" w14:textId="77777777" w:rsidR="008223C4" w:rsidRPr="00F26DCD" w:rsidRDefault="008223C4" w:rsidP="00EC74DF">
      <w:pPr>
        <w:autoSpaceDE w:val="0"/>
        <w:autoSpaceDN w:val="0"/>
        <w:spacing w:line="240" w:lineRule="exact"/>
        <w:ind w:leftChars="210" w:left="881" w:hangingChars="200" w:hanging="440"/>
        <w:rPr>
          <w:rFonts w:ascii="ＭＳ 明朝" w:hAnsi="ＭＳ 明朝"/>
          <w:sz w:val="22"/>
          <w:szCs w:val="22"/>
        </w:rPr>
      </w:pPr>
    </w:p>
    <w:p w14:paraId="42D83014" w14:textId="77777777" w:rsidR="00EC74DF" w:rsidRPr="00F26DCD" w:rsidRDefault="00EC74DF" w:rsidP="00EC74DF">
      <w:pPr>
        <w:autoSpaceDE w:val="0"/>
        <w:autoSpaceDN w:val="0"/>
        <w:spacing w:line="240" w:lineRule="exact"/>
        <w:ind w:left="880" w:hangingChars="400" w:hanging="880"/>
        <w:rPr>
          <w:rFonts w:asciiTheme="minorEastAsia" w:eastAsiaTheme="minorEastAsia" w:hAnsiTheme="minorEastAsia"/>
          <w:sz w:val="22"/>
          <w:szCs w:val="22"/>
        </w:rPr>
      </w:pPr>
    </w:p>
    <w:p w14:paraId="7AB94A3A" w14:textId="77777777" w:rsidR="00EC74DF" w:rsidRPr="00F26DCD" w:rsidRDefault="00E550D2" w:rsidP="00EC74DF">
      <w:pPr>
        <w:autoSpaceDE w:val="0"/>
        <w:autoSpaceDN w:val="0"/>
        <w:spacing w:line="240" w:lineRule="exact"/>
        <w:rPr>
          <w:rFonts w:ascii="ＭＳ ゴシック" w:eastAsia="ＭＳ ゴシック" w:hAnsi="ＭＳ ゴシック"/>
          <w:b/>
          <w:sz w:val="24"/>
        </w:rPr>
      </w:pPr>
      <w:r w:rsidRPr="00F26DCD">
        <w:rPr>
          <w:rFonts w:ascii="ＭＳ ゴシック" w:eastAsia="ＭＳ ゴシック" w:hAnsi="ＭＳ ゴシック" w:hint="eastAsia"/>
          <w:b/>
          <w:sz w:val="24"/>
        </w:rPr>
        <w:t>４</w:t>
      </w:r>
      <w:r w:rsidR="00EC74DF" w:rsidRPr="00F26DCD">
        <w:rPr>
          <w:rFonts w:ascii="ＭＳ ゴシック" w:eastAsia="ＭＳ ゴシック" w:hAnsi="ＭＳ ゴシック" w:hint="eastAsia"/>
          <w:b/>
          <w:sz w:val="24"/>
        </w:rPr>
        <w:t>－２　提出方法</w:t>
      </w:r>
    </w:p>
    <w:p w14:paraId="0633BC2E" w14:textId="77777777" w:rsidR="006D211C" w:rsidRPr="006D211C" w:rsidRDefault="006D211C" w:rsidP="006D211C">
      <w:pPr>
        <w:ind w:firstLineChars="100" w:firstLine="220"/>
        <w:rPr>
          <w:color w:val="FF0000"/>
          <w:sz w:val="22"/>
          <w:szCs w:val="22"/>
        </w:rPr>
      </w:pPr>
      <w:r w:rsidRPr="006D211C">
        <w:rPr>
          <w:rFonts w:hint="eastAsia"/>
          <w:color w:val="FF0000"/>
          <w:sz w:val="22"/>
          <w:szCs w:val="22"/>
        </w:rPr>
        <w:t>原則「電子申請・届出システム」により届出してください。</w:t>
      </w:r>
    </w:p>
    <w:p w14:paraId="3161808B" w14:textId="09C6EFBB" w:rsidR="00EC74DF" w:rsidRPr="006D211C" w:rsidRDefault="006D211C" w:rsidP="006D211C">
      <w:pPr>
        <w:ind w:firstLineChars="100" w:firstLine="220"/>
        <w:rPr>
          <w:color w:val="FF0000"/>
          <w:sz w:val="22"/>
          <w:szCs w:val="22"/>
        </w:rPr>
      </w:pPr>
      <w:r w:rsidRPr="006D211C">
        <w:rPr>
          <w:rFonts w:hint="eastAsia"/>
          <w:color w:val="FF0000"/>
          <w:sz w:val="22"/>
          <w:szCs w:val="22"/>
        </w:rPr>
        <w:t>（困難な場合は、事前に御相談いただいた上で、郵便等での提出も可能とします。）</w:t>
      </w:r>
    </w:p>
    <w:p w14:paraId="048D1683" w14:textId="77777777" w:rsidR="00EC74DF" w:rsidRPr="00F26DCD" w:rsidRDefault="00EC74DF" w:rsidP="00EC74DF">
      <w:pPr>
        <w:ind w:firstLineChars="100" w:firstLine="220"/>
        <w:rPr>
          <w:sz w:val="22"/>
          <w:szCs w:val="22"/>
        </w:rPr>
      </w:pPr>
    </w:p>
    <w:p w14:paraId="33A5540A" w14:textId="1FD1A9DB" w:rsidR="00EC74DF" w:rsidRPr="00F26DCD" w:rsidRDefault="006D211C" w:rsidP="00EC74DF">
      <w:pPr>
        <w:ind w:firstLineChars="100" w:firstLine="201"/>
        <w:rPr>
          <w:rFonts w:eastAsia="ＭＳ Ｐゴシック"/>
          <w:b/>
          <w:bCs/>
          <w:sz w:val="22"/>
          <w:szCs w:val="22"/>
        </w:rPr>
      </w:pPr>
      <w:r w:rsidRPr="00F26DCD">
        <w:rPr>
          <w:rFonts w:eastAsia="ＭＳ Ｐゴシック"/>
          <w:b/>
          <w:bCs/>
          <w:noProof/>
          <w:sz w:val="20"/>
        </w:rPr>
        <mc:AlternateContent>
          <mc:Choice Requires="wps">
            <w:drawing>
              <wp:anchor distT="0" distB="0" distL="114300" distR="114300" simplePos="0" relativeHeight="251664384" behindDoc="1" locked="0" layoutInCell="1" allowOverlap="1" wp14:anchorId="2516906A" wp14:editId="7F0EB136">
                <wp:simplePos x="0" y="0"/>
                <wp:positionH relativeFrom="column">
                  <wp:posOffset>344805</wp:posOffset>
                </wp:positionH>
                <wp:positionV relativeFrom="paragraph">
                  <wp:posOffset>230506</wp:posOffset>
                </wp:positionV>
                <wp:extent cx="5705475" cy="1790700"/>
                <wp:effectExtent l="0" t="0" r="28575" b="19050"/>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7907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85ADD8" id="Rectangle 73" o:spid="_x0000_s1026" style="position:absolute;margin-left:27.15pt;margin-top:18.15pt;width:449.25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iqFgIAADIEAAAOAAAAZHJzL2Uyb0RvYy54bWysU8GO0zAQvSPxD5bvNEnV0t2o6WrVUoS0&#10;sEgLHzB1nMTC8RjbbVq+nrHT7VaAOCBysDwZ+82bN8/Lu2Ov2UE6r9BUvJjknEkjsFamrfjXL9s3&#10;N5z5AKYGjUZW/CQ9v1u9frUcbCmn2KGupWMEYnw52Ip3Idgyy7zoZA9+glYaSjboeggUujarHQyE&#10;3utsmudvswFdbR0K6T393YxJvkr4TSNFeGwaLwPTFSduIa0urbu4ZqsllK0D2ylxpgH/wKIHZajo&#10;BWoDAdjeqd+geiUcemzCRGCfYdMoIVMP1E2R/9LNUwdWpl5IHG8vMvn/Bys+HZ7sZxepe/uA4ptn&#10;BtcdmFbeO4dDJ6GmckUUKhusLy8XYuDpKtsNH7Gm0cI+YNLg2Lg+AlJ37JikPl2klsfABP2cL/L5&#10;bDHnTFCuWNzmizwNI4Py+bp1PryX2LO4qbijWSZ4ODz4EOlA+Xwk0Uet6q3SOgWu3a21YweguW/T&#10;lzqgLq+PacMGKj+Nxf+OkafvTxiRwwZ8N9byJ7/BMNqqV4G8rVVf8ZvLdSijpO9MnZwXQOlxT91o&#10;c9Y4yhod7Msd1ieS2OFoXHpotOnQ/eBsINNW3H/fg5Oc6Q+GxnRbzGbR5SmYzRdTCtx1ZnedASMI&#10;quKBs3G7DuPL2Fun2o4qFUkVg/c02kYl0V9YncmSMdMszo8oOv86TqdenvrqJwAAAP//AwBQSwME&#10;FAAGAAgAAAAhANN/wE7hAAAACQEAAA8AAABkcnMvZG93bnJldi54bWxMj0FPwzAMhe9I/IfISFwQ&#10;S7uyqi1NJ4TEaRMaY4dxy1rTlDVO1WRb+feYE5ws+z09f69cTrYXZxx950hBPItAINWu6ahVsHt/&#10;uc9A+KCp0b0jVPCNHpbV9VWpi8Zd6A3P29AKDiFfaAUmhKGQ0tcGrfYzNyCx9ulGqwOvYyubUV84&#10;3PZyHkWptLoj/mD0gM8G6+P2ZBV85R93OndxvEpfp022j9ZmdVwrdXszPT2CCDiFPzP84jM6VMx0&#10;cCdqvOgVLB4SdipIUp6s54s5VznwIc4SkFUp/zeofgAAAP//AwBQSwECLQAUAAYACAAAACEAtoM4&#10;kv4AAADhAQAAEwAAAAAAAAAAAAAAAAAAAAAAW0NvbnRlbnRfVHlwZXNdLnhtbFBLAQItABQABgAI&#10;AAAAIQA4/SH/1gAAAJQBAAALAAAAAAAAAAAAAAAAAC8BAABfcmVscy8ucmVsc1BLAQItABQABgAI&#10;AAAAIQAaNviqFgIAADIEAAAOAAAAAAAAAAAAAAAAAC4CAABkcnMvZTJvRG9jLnhtbFBLAQItABQA&#10;BgAIAAAAIQDTf8BO4QAAAAkBAAAPAAAAAAAAAAAAAAAAAHAEAABkcnMvZG93bnJldi54bWxQSwUG&#10;AAAAAAQABADzAAAAfgUAAAAA&#10;" strokeweight="1pt">
                <v:stroke dashstyle="1 1"/>
              </v:rect>
            </w:pict>
          </mc:Fallback>
        </mc:AlternateContent>
      </w:r>
      <w:r w:rsidR="00EC74DF" w:rsidRPr="00F26DCD">
        <w:rPr>
          <w:rFonts w:eastAsia="ＭＳ Ｐゴシック" w:hint="eastAsia"/>
          <w:b/>
          <w:bCs/>
          <w:sz w:val="22"/>
          <w:szCs w:val="22"/>
        </w:rPr>
        <w:t>☆郵送先。（ラベル参考例）</w:t>
      </w:r>
    </w:p>
    <w:p w14:paraId="086FBC09" w14:textId="77777777" w:rsidR="00A8316A" w:rsidRPr="00E8639D" w:rsidRDefault="00EC74DF" w:rsidP="00A8316A">
      <w:pPr>
        <w:rPr>
          <w:rFonts w:eastAsia="ＭＳ Ｐゴシック"/>
          <w:b/>
          <w:bCs/>
          <w:color w:val="FF0000"/>
          <w:sz w:val="36"/>
        </w:rPr>
      </w:pPr>
      <w:r w:rsidRPr="00F26DCD">
        <w:rPr>
          <w:rFonts w:eastAsia="ＭＳ Ｐゴシック" w:hint="eastAsia"/>
          <w:b/>
          <w:bCs/>
          <w:sz w:val="36"/>
        </w:rPr>
        <w:t xml:space="preserve">　　　</w:t>
      </w:r>
      <w:r w:rsidR="00A8316A" w:rsidRPr="00E8639D">
        <w:rPr>
          <w:rFonts w:eastAsia="ＭＳ Ｐゴシック" w:hint="eastAsia"/>
          <w:b/>
          <w:bCs/>
          <w:color w:val="FF0000"/>
          <w:sz w:val="36"/>
        </w:rPr>
        <w:t xml:space="preserve">〒　</w:t>
      </w:r>
      <w:r w:rsidR="00A8316A" w:rsidRPr="00E8639D">
        <w:rPr>
          <w:rFonts w:eastAsia="ＭＳ Ｐゴシック" w:hint="eastAsia"/>
          <w:b/>
          <w:bCs/>
          <w:color w:val="FF0000"/>
          <w:sz w:val="36"/>
        </w:rPr>
        <w:t>015-8501</w:t>
      </w:r>
      <w:r w:rsidR="00A8316A" w:rsidRPr="00E8639D">
        <w:rPr>
          <w:rFonts w:eastAsia="ＭＳ Ｐゴシック" w:hint="eastAsia"/>
          <w:b/>
          <w:bCs/>
          <w:color w:val="FF0000"/>
          <w:sz w:val="36"/>
        </w:rPr>
        <w:t xml:space="preserve">　　由利本荘市尾崎</w:t>
      </w:r>
      <w:r w:rsidR="00A8316A" w:rsidRPr="00E8639D">
        <w:rPr>
          <w:rFonts w:eastAsia="ＭＳ Ｐゴシック" w:hint="eastAsia"/>
          <w:b/>
          <w:bCs/>
          <w:color w:val="FF0000"/>
          <w:sz w:val="36"/>
        </w:rPr>
        <w:t>17</w:t>
      </w:r>
      <w:r w:rsidR="00A8316A" w:rsidRPr="00E8639D">
        <w:rPr>
          <w:rFonts w:eastAsia="ＭＳ Ｐゴシック" w:hint="eastAsia"/>
          <w:b/>
          <w:bCs/>
          <w:color w:val="FF0000"/>
          <w:sz w:val="36"/>
        </w:rPr>
        <w:t>番地</w:t>
      </w:r>
    </w:p>
    <w:p w14:paraId="418D5081" w14:textId="77777777" w:rsidR="00A8316A" w:rsidRDefault="00A8316A" w:rsidP="00A8316A">
      <w:pPr>
        <w:rPr>
          <w:rFonts w:eastAsia="ＭＳ Ｐゴシック"/>
          <w:b/>
          <w:bCs/>
          <w:color w:val="FF0000"/>
          <w:sz w:val="36"/>
        </w:rPr>
      </w:pPr>
      <w:r w:rsidRPr="00E8639D">
        <w:rPr>
          <w:rFonts w:eastAsia="ＭＳ Ｐゴシック" w:hint="eastAsia"/>
          <w:b/>
          <w:bCs/>
          <w:color w:val="FF0000"/>
          <w:sz w:val="36"/>
        </w:rPr>
        <w:t xml:space="preserve">　　　　　　由利本荘市　長寿生きがい課　行</w:t>
      </w:r>
    </w:p>
    <w:p w14:paraId="5938B2CD" w14:textId="76A3E406" w:rsidR="00EC74DF" w:rsidRPr="00A8316A" w:rsidRDefault="00EC74DF" w:rsidP="00A8316A">
      <w:pPr>
        <w:rPr>
          <w:rFonts w:eastAsia="ＭＳ Ｐゴシック"/>
          <w:b/>
          <w:bCs/>
          <w:color w:val="FF0000"/>
          <w:sz w:val="36"/>
        </w:rPr>
      </w:pPr>
    </w:p>
    <w:p w14:paraId="2783E660" w14:textId="77777777" w:rsidR="00EC74DF" w:rsidRPr="00F26DCD" w:rsidRDefault="00EC74DF" w:rsidP="006D211C">
      <w:pPr>
        <w:jc w:val="center"/>
        <w:rPr>
          <w:rFonts w:eastAsia="ＭＳ Ｐゴシック"/>
          <w:b/>
          <w:bCs/>
          <w:sz w:val="28"/>
        </w:rPr>
      </w:pPr>
      <w:r w:rsidRPr="00F26DCD">
        <w:rPr>
          <w:rFonts w:eastAsia="ＭＳ Ｐゴシック" w:hint="eastAsia"/>
          <w:b/>
          <w:bCs/>
          <w:sz w:val="28"/>
        </w:rPr>
        <w:t>＜</w:t>
      </w:r>
      <w:r w:rsidR="00842F20" w:rsidRPr="00F26DCD">
        <w:rPr>
          <w:rFonts w:eastAsia="ＭＳ Ｐゴシック" w:hint="eastAsia"/>
          <w:b/>
          <w:bCs/>
          <w:sz w:val="28"/>
        </w:rPr>
        <w:t>総合事業　指定更新</w:t>
      </w:r>
      <w:r w:rsidRPr="00F26DCD">
        <w:rPr>
          <w:rFonts w:eastAsia="ＭＳ Ｐゴシック" w:hint="eastAsia"/>
          <w:b/>
          <w:bCs/>
          <w:sz w:val="28"/>
        </w:rPr>
        <w:t>申請書（届出書）　在中＞</w:t>
      </w:r>
    </w:p>
    <w:p w14:paraId="0A29BD88" w14:textId="77777777" w:rsidR="00EC74DF" w:rsidRPr="00F26DCD" w:rsidRDefault="00EC74DF" w:rsidP="00EC74DF">
      <w:pPr>
        <w:ind w:left="718" w:firstLine="1"/>
        <w:rPr>
          <w:rFonts w:eastAsia="ＭＳ Ｐゴシック"/>
          <w:sz w:val="28"/>
        </w:rPr>
      </w:pPr>
    </w:p>
    <w:p w14:paraId="7E58B6E9" w14:textId="77777777" w:rsidR="00EC74DF" w:rsidRPr="00F26DCD" w:rsidRDefault="00E550D2" w:rsidP="00EC74DF">
      <w:pPr>
        <w:rPr>
          <w:rFonts w:ascii="ＭＳ ゴシック" w:eastAsia="ＭＳ ゴシック" w:hAnsi="ＭＳ ゴシック"/>
          <w:b/>
          <w:sz w:val="24"/>
        </w:rPr>
      </w:pPr>
      <w:r w:rsidRPr="00F26DCD">
        <w:rPr>
          <w:rFonts w:ascii="ＭＳ ゴシック" w:eastAsia="ＭＳ ゴシック" w:hAnsi="ＭＳ ゴシック" w:hint="eastAsia"/>
          <w:b/>
          <w:sz w:val="24"/>
        </w:rPr>
        <w:t>４</w:t>
      </w:r>
      <w:r w:rsidR="00EC74DF" w:rsidRPr="00F26DCD">
        <w:rPr>
          <w:rFonts w:ascii="ＭＳ ゴシック" w:eastAsia="ＭＳ ゴシック" w:hAnsi="ＭＳ ゴシック" w:hint="eastAsia"/>
          <w:b/>
          <w:sz w:val="24"/>
        </w:rPr>
        <w:t xml:space="preserve">－３　届出時期　</w:t>
      </w:r>
    </w:p>
    <w:p w14:paraId="2C6E04CD" w14:textId="77777777" w:rsidR="00EC74DF" w:rsidRPr="00F26DCD" w:rsidRDefault="00EC74DF" w:rsidP="00EC74DF">
      <w:pPr>
        <w:autoSpaceDE w:val="0"/>
        <w:autoSpaceDN w:val="0"/>
        <w:ind w:firstLineChars="100" w:firstLine="221"/>
        <w:rPr>
          <w:rFonts w:asciiTheme="majorEastAsia" w:eastAsiaTheme="majorEastAsia" w:hAnsiTheme="majorEastAsia"/>
          <w:b/>
          <w:sz w:val="22"/>
          <w:szCs w:val="22"/>
        </w:rPr>
      </w:pPr>
      <w:r w:rsidRPr="00F26DCD">
        <w:rPr>
          <w:rFonts w:asciiTheme="majorEastAsia" w:eastAsiaTheme="majorEastAsia" w:hAnsiTheme="majorEastAsia" w:hint="eastAsia"/>
          <w:b/>
          <w:sz w:val="22"/>
          <w:szCs w:val="22"/>
        </w:rPr>
        <w:t>【</w:t>
      </w:r>
      <w:r w:rsidR="00E550D2" w:rsidRPr="00F26DCD">
        <w:rPr>
          <w:rFonts w:asciiTheme="majorEastAsia" w:eastAsiaTheme="majorEastAsia" w:hAnsiTheme="majorEastAsia" w:hint="eastAsia"/>
          <w:b/>
          <w:sz w:val="22"/>
          <w:szCs w:val="22"/>
        </w:rPr>
        <w:t>４</w:t>
      </w:r>
      <w:r w:rsidRPr="00F26DCD">
        <w:rPr>
          <w:rFonts w:asciiTheme="majorEastAsia" w:eastAsiaTheme="majorEastAsia" w:hAnsiTheme="majorEastAsia" w:hint="eastAsia"/>
          <w:b/>
          <w:sz w:val="22"/>
          <w:szCs w:val="22"/>
        </w:rPr>
        <w:t>－１イ～</w:t>
      </w:r>
      <w:r w:rsidR="00842F20" w:rsidRPr="00F26DCD">
        <w:rPr>
          <w:rFonts w:asciiTheme="majorEastAsia" w:eastAsiaTheme="majorEastAsia" w:hAnsiTheme="majorEastAsia" w:hint="eastAsia"/>
          <w:b/>
          <w:sz w:val="22"/>
          <w:szCs w:val="22"/>
        </w:rPr>
        <w:t>ニ</w:t>
      </w:r>
      <w:r w:rsidRPr="00F26DCD">
        <w:rPr>
          <w:rFonts w:asciiTheme="majorEastAsia" w:eastAsiaTheme="majorEastAsia" w:hAnsiTheme="majorEastAsia" w:hint="eastAsia"/>
          <w:b/>
          <w:sz w:val="22"/>
          <w:szCs w:val="22"/>
        </w:rPr>
        <w:t>における事業所】</w:t>
      </w:r>
    </w:p>
    <w:p w14:paraId="13BB0591" w14:textId="77777777" w:rsidR="00EC74DF" w:rsidRPr="00F26DCD" w:rsidRDefault="00E550D2" w:rsidP="00EC74DF">
      <w:pPr>
        <w:autoSpaceDE w:val="0"/>
        <w:autoSpaceDN w:val="0"/>
        <w:ind w:leftChars="105" w:left="220" w:firstLineChars="100" w:firstLine="220"/>
        <w:rPr>
          <w:rFonts w:ascii="ＭＳ 明朝" w:hAnsi="ＭＳ 明朝"/>
          <w:sz w:val="22"/>
          <w:szCs w:val="22"/>
        </w:rPr>
      </w:pPr>
      <w:r w:rsidRPr="00F26DCD">
        <w:rPr>
          <w:rFonts w:ascii="ＭＳ 明朝" w:hAnsi="ＭＳ 明朝" w:hint="eastAsia"/>
          <w:sz w:val="22"/>
          <w:szCs w:val="22"/>
        </w:rPr>
        <w:t>原則として、有効期間満了日の属する月の前々々月及び前々月末日</w:t>
      </w:r>
      <w:r w:rsidR="00EC74DF" w:rsidRPr="00F26DCD">
        <w:rPr>
          <w:rFonts w:ascii="ＭＳ 明朝" w:hAnsi="ＭＳ 明朝" w:hint="eastAsia"/>
          <w:sz w:val="22"/>
          <w:szCs w:val="22"/>
        </w:rPr>
        <w:t>（必着）が締切りです。月末が土日祝日となる場合は、その直前の平日が締切りです。</w:t>
      </w:r>
    </w:p>
    <w:p w14:paraId="08D13E08" w14:textId="77777777" w:rsidR="00EC74DF" w:rsidRPr="00F26DCD" w:rsidRDefault="00EC74DF" w:rsidP="002D4D53">
      <w:pPr>
        <w:widowControl/>
        <w:numPr>
          <w:ilvl w:val="0"/>
          <w:numId w:val="24"/>
        </w:numPr>
        <w:autoSpaceDE w:val="0"/>
        <w:autoSpaceDN w:val="0"/>
        <w:jc w:val="left"/>
        <w:rPr>
          <w:rFonts w:ascii="ＭＳ ゴシック" w:eastAsia="ＭＳ ゴシック" w:hAnsi="ＭＳ ゴシック"/>
          <w:b/>
          <w:sz w:val="28"/>
        </w:rPr>
      </w:pPr>
      <w:r w:rsidRPr="00F26DCD">
        <w:rPr>
          <w:rFonts w:ascii="ＭＳ 明朝" w:hAnsi="ＭＳ 明朝" w:hint="eastAsia"/>
          <w:sz w:val="22"/>
          <w:szCs w:val="22"/>
          <w:u w:val="double"/>
        </w:rPr>
        <w:t>締切りまでに当課に書類が到着している必要があります。</w:t>
      </w:r>
    </w:p>
    <w:p w14:paraId="5E456EC7" w14:textId="77777777" w:rsidR="00EC74DF" w:rsidRPr="00F26DCD" w:rsidRDefault="00EC74DF">
      <w:pPr>
        <w:widowControl/>
        <w:jc w:val="left"/>
        <w:rPr>
          <w:rFonts w:ascii="ＭＳ ゴシック" w:eastAsia="ＭＳ ゴシック" w:hAnsi="ＭＳ ゴシック"/>
          <w:b/>
          <w:sz w:val="28"/>
        </w:rPr>
      </w:pPr>
    </w:p>
    <w:p w14:paraId="28B7B923" w14:textId="77777777" w:rsidR="00EC74DF" w:rsidRPr="00F26DCD" w:rsidRDefault="00EC74DF">
      <w:pPr>
        <w:widowControl/>
        <w:jc w:val="left"/>
        <w:rPr>
          <w:rFonts w:ascii="ＭＳ ゴシック" w:eastAsia="ＭＳ ゴシック" w:hAnsi="ＭＳ ゴシック"/>
          <w:b/>
          <w:sz w:val="28"/>
        </w:rPr>
      </w:pPr>
      <w:r w:rsidRPr="00F26DCD">
        <w:rPr>
          <w:rFonts w:ascii="ＭＳ ゴシック" w:eastAsia="ＭＳ ゴシック" w:hAnsi="ＭＳ ゴシック"/>
          <w:b/>
          <w:sz w:val="28"/>
        </w:rPr>
        <w:br w:type="page"/>
      </w:r>
    </w:p>
    <w:p w14:paraId="2B463C52" w14:textId="77777777" w:rsidR="005157FD" w:rsidRPr="00F26DCD" w:rsidRDefault="00842F20" w:rsidP="00F174BC">
      <w:pPr>
        <w:autoSpaceDE w:val="0"/>
        <w:autoSpaceDN w:val="0"/>
        <w:rPr>
          <w:rFonts w:ascii="ＭＳ ゴシック" w:eastAsia="ＭＳ ゴシック" w:hAnsi="ＭＳ ゴシック"/>
          <w:b/>
          <w:sz w:val="28"/>
        </w:rPr>
      </w:pPr>
      <w:r w:rsidRPr="00F26DCD">
        <w:rPr>
          <w:rFonts w:ascii="ＭＳ ゴシック" w:eastAsia="ＭＳ ゴシック" w:hAnsi="ＭＳ ゴシック" w:hint="eastAsia"/>
          <w:b/>
          <w:sz w:val="28"/>
        </w:rPr>
        <w:lastRenderedPageBreak/>
        <w:t>５</w:t>
      </w:r>
      <w:r w:rsidR="005157FD" w:rsidRPr="00F26DCD">
        <w:rPr>
          <w:rFonts w:ascii="ＭＳ ゴシック" w:eastAsia="ＭＳ ゴシック" w:hAnsi="ＭＳ ゴシック" w:hint="eastAsia"/>
          <w:b/>
          <w:sz w:val="28"/>
        </w:rPr>
        <w:t>．加算届出について</w:t>
      </w:r>
    </w:p>
    <w:p w14:paraId="4084F001" w14:textId="77777777" w:rsidR="005157FD" w:rsidRPr="00F26DCD" w:rsidRDefault="00842F20" w:rsidP="005157FD">
      <w:pPr>
        <w:autoSpaceDE w:val="0"/>
        <w:autoSpaceDN w:val="0"/>
        <w:spacing w:line="240" w:lineRule="exact"/>
        <w:rPr>
          <w:rFonts w:ascii="ＭＳ ゴシック" w:eastAsia="ＭＳ ゴシック" w:hAnsi="ＭＳ ゴシック"/>
          <w:b/>
          <w:sz w:val="24"/>
        </w:rPr>
      </w:pPr>
      <w:r w:rsidRPr="00F26DCD">
        <w:rPr>
          <w:rFonts w:ascii="ＭＳ ゴシック" w:eastAsia="ＭＳ ゴシック" w:hAnsi="ＭＳ ゴシック" w:hint="eastAsia"/>
          <w:b/>
          <w:sz w:val="24"/>
        </w:rPr>
        <w:t>５</w:t>
      </w:r>
      <w:r w:rsidR="005157FD" w:rsidRPr="00F26DCD">
        <w:rPr>
          <w:rFonts w:ascii="ＭＳ ゴシック" w:eastAsia="ＭＳ ゴシック" w:hAnsi="ＭＳ ゴシック" w:hint="eastAsia"/>
          <w:b/>
          <w:sz w:val="24"/>
        </w:rPr>
        <w:t>－１　事業所による届出方法の違い</w:t>
      </w:r>
    </w:p>
    <w:p w14:paraId="46F82483" w14:textId="77777777" w:rsidR="005157FD" w:rsidRPr="00F26DCD" w:rsidRDefault="005157FD" w:rsidP="005157FD">
      <w:pPr>
        <w:autoSpaceDE w:val="0"/>
        <w:autoSpaceDN w:val="0"/>
        <w:spacing w:line="240" w:lineRule="exact"/>
        <w:rPr>
          <w:rFonts w:ascii="ＭＳ ゴシック" w:eastAsia="ＭＳ ゴシック" w:hAnsi="ＭＳ ゴシック"/>
          <w:b/>
          <w:sz w:val="24"/>
        </w:rPr>
      </w:pPr>
    </w:p>
    <w:p w14:paraId="389DA0BD" w14:textId="77777777" w:rsidR="005157FD" w:rsidRPr="00F26DCD" w:rsidRDefault="005157FD" w:rsidP="00E8639D">
      <w:pPr>
        <w:autoSpaceDE w:val="0"/>
        <w:autoSpaceDN w:val="0"/>
        <w:rPr>
          <w:rFonts w:ascii="ＭＳ ゴシック" w:eastAsia="ＭＳ ゴシック" w:hAnsi="ＭＳ ゴシック"/>
          <w:b/>
          <w:sz w:val="24"/>
        </w:rPr>
      </w:pPr>
      <w:r w:rsidRPr="00F26DCD">
        <w:rPr>
          <w:rFonts w:ascii="ＭＳ ゴシック" w:eastAsia="ＭＳ ゴシック" w:hAnsi="ＭＳ ゴシック" w:hint="eastAsia"/>
          <w:b/>
          <w:sz w:val="24"/>
        </w:rPr>
        <w:t xml:space="preserve">　【圏域内事業所】</w:t>
      </w:r>
    </w:p>
    <w:p w14:paraId="122C42C3" w14:textId="77777777" w:rsidR="005157FD" w:rsidRPr="00F26DCD" w:rsidRDefault="005157FD" w:rsidP="005157FD">
      <w:pPr>
        <w:autoSpaceDE w:val="0"/>
        <w:autoSpaceDN w:val="0"/>
        <w:spacing w:line="240" w:lineRule="exact"/>
        <w:ind w:leftChars="210" w:left="661" w:hangingChars="100" w:hanging="220"/>
        <w:rPr>
          <w:rFonts w:asciiTheme="majorEastAsia" w:eastAsiaTheme="majorEastAsia" w:hAnsiTheme="majorEastAsia"/>
          <w:sz w:val="22"/>
          <w:szCs w:val="22"/>
        </w:rPr>
      </w:pPr>
      <w:r w:rsidRPr="00F26DCD">
        <w:rPr>
          <w:rFonts w:asciiTheme="majorEastAsia" w:eastAsiaTheme="majorEastAsia" w:hAnsiTheme="majorEastAsia" w:hint="eastAsia"/>
          <w:sz w:val="22"/>
          <w:szCs w:val="22"/>
        </w:rPr>
        <w:t>イ.</w:t>
      </w:r>
      <w:r w:rsidR="007C7798" w:rsidRPr="00F26DCD">
        <w:rPr>
          <w:rFonts w:asciiTheme="majorEastAsia" w:eastAsiaTheme="majorEastAsia" w:hAnsiTheme="majorEastAsia" w:hint="eastAsia"/>
          <w:sz w:val="22"/>
          <w:szCs w:val="22"/>
        </w:rPr>
        <w:t xml:space="preserve"> </w:t>
      </w:r>
      <w:r w:rsidR="00186AD6" w:rsidRPr="00F26DCD">
        <w:rPr>
          <w:rFonts w:asciiTheme="majorEastAsia" w:eastAsiaTheme="majorEastAsia" w:hAnsiTheme="majorEastAsia" w:hint="eastAsia"/>
          <w:sz w:val="22"/>
          <w:szCs w:val="22"/>
        </w:rPr>
        <w:t>すべての指定事業所</w:t>
      </w:r>
    </w:p>
    <w:p w14:paraId="4709ECFC" w14:textId="77777777" w:rsidR="00267791" w:rsidRPr="00F26DCD" w:rsidRDefault="005157FD" w:rsidP="00F47220">
      <w:pPr>
        <w:autoSpaceDE w:val="0"/>
        <w:autoSpaceDN w:val="0"/>
        <w:spacing w:line="240" w:lineRule="exact"/>
        <w:ind w:left="880" w:hangingChars="400" w:hanging="880"/>
        <w:rPr>
          <w:rFonts w:ascii="ＭＳ 明朝" w:hAnsi="ＭＳ 明朝"/>
          <w:sz w:val="22"/>
          <w:szCs w:val="22"/>
        </w:rPr>
      </w:pPr>
      <w:r w:rsidRPr="00F26DCD">
        <w:rPr>
          <w:rFonts w:asciiTheme="minorEastAsia" w:eastAsiaTheme="minorEastAsia" w:hAnsiTheme="minorEastAsia" w:hint="eastAsia"/>
          <w:sz w:val="22"/>
          <w:szCs w:val="22"/>
        </w:rPr>
        <w:t xml:space="preserve">　　　→</w:t>
      </w:r>
      <w:r w:rsidRPr="00F26DCD">
        <w:rPr>
          <w:rFonts w:ascii="ＭＳ 明朝" w:hAnsi="ＭＳ 明朝" w:hint="eastAsia"/>
          <w:sz w:val="22"/>
          <w:szCs w:val="22"/>
        </w:rPr>
        <w:t>「</w:t>
      </w:r>
      <w:r w:rsidR="00842F20" w:rsidRPr="00F26DCD">
        <w:rPr>
          <w:rFonts w:ascii="ＭＳ 明朝" w:hAnsi="ＭＳ 明朝" w:hint="eastAsia"/>
          <w:sz w:val="22"/>
          <w:szCs w:val="22"/>
        </w:rPr>
        <w:t>５</w:t>
      </w:r>
      <w:r w:rsidRPr="00F26DCD">
        <w:rPr>
          <w:rFonts w:ascii="ＭＳ 明朝" w:hAnsi="ＭＳ 明朝" w:hint="eastAsia"/>
          <w:sz w:val="22"/>
          <w:szCs w:val="22"/>
        </w:rPr>
        <w:t>－３　届出が必要な加算（減算）の内容と必要書類」に記載のとおり、必要書類を送付してください。</w:t>
      </w:r>
    </w:p>
    <w:p w14:paraId="62D55796" w14:textId="77777777" w:rsidR="005157FD" w:rsidRPr="00F26DCD" w:rsidRDefault="005157FD" w:rsidP="005157FD">
      <w:pPr>
        <w:autoSpaceDE w:val="0"/>
        <w:autoSpaceDN w:val="0"/>
        <w:spacing w:line="240" w:lineRule="exact"/>
        <w:rPr>
          <w:rFonts w:ascii="ＭＳ 明朝" w:hAnsi="ＭＳ 明朝"/>
          <w:sz w:val="22"/>
          <w:szCs w:val="22"/>
        </w:rPr>
      </w:pPr>
    </w:p>
    <w:p w14:paraId="2D8DFFBE" w14:textId="77777777" w:rsidR="005157FD" w:rsidRPr="00F26DCD" w:rsidRDefault="005157FD" w:rsidP="00E8639D">
      <w:pPr>
        <w:autoSpaceDE w:val="0"/>
        <w:autoSpaceDN w:val="0"/>
        <w:rPr>
          <w:rFonts w:ascii="ＭＳ ゴシック" w:eastAsia="ＭＳ ゴシック" w:hAnsi="ＭＳ ゴシック"/>
          <w:b/>
          <w:sz w:val="24"/>
        </w:rPr>
      </w:pPr>
      <w:r w:rsidRPr="00F26DCD">
        <w:rPr>
          <w:rFonts w:ascii="ＭＳ ゴシック" w:eastAsia="ＭＳ ゴシック" w:hAnsi="ＭＳ ゴシック" w:hint="eastAsia"/>
          <w:b/>
          <w:sz w:val="24"/>
        </w:rPr>
        <w:t xml:space="preserve">　【圏域外事業所】</w:t>
      </w:r>
    </w:p>
    <w:p w14:paraId="3B98E53B" w14:textId="77777777" w:rsidR="005157FD" w:rsidRPr="00F26DCD" w:rsidRDefault="005157FD" w:rsidP="005157FD">
      <w:pPr>
        <w:autoSpaceDE w:val="0"/>
        <w:autoSpaceDN w:val="0"/>
        <w:spacing w:line="240" w:lineRule="exact"/>
        <w:ind w:left="880" w:hangingChars="400" w:hanging="880"/>
        <w:rPr>
          <w:rFonts w:asciiTheme="majorEastAsia" w:eastAsiaTheme="majorEastAsia" w:hAnsiTheme="majorEastAsia"/>
          <w:sz w:val="22"/>
          <w:szCs w:val="22"/>
        </w:rPr>
      </w:pPr>
      <w:r w:rsidRPr="00F26DCD">
        <w:rPr>
          <w:rFonts w:asciiTheme="minorEastAsia" w:eastAsiaTheme="minorEastAsia" w:hAnsiTheme="minorEastAsia" w:hint="eastAsia"/>
          <w:sz w:val="22"/>
          <w:szCs w:val="22"/>
        </w:rPr>
        <w:t xml:space="preserve">　　</w:t>
      </w:r>
      <w:r w:rsidR="00A96317" w:rsidRPr="00F26DCD">
        <w:rPr>
          <w:rFonts w:asciiTheme="majorEastAsia" w:eastAsiaTheme="majorEastAsia" w:hAnsiTheme="majorEastAsia" w:hint="eastAsia"/>
          <w:sz w:val="22"/>
          <w:szCs w:val="22"/>
        </w:rPr>
        <w:t>ロ</w:t>
      </w:r>
      <w:r w:rsidRPr="00F26DCD">
        <w:rPr>
          <w:rFonts w:asciiTheme="majorEastAsia" w:eastAsiaTheme="majorEastAsia" w:hAnsiTheme="majorEastAsia" w:hint="eastAsia"/>
          <w:sz w:val="22"/>
          <w:szCs w:val="22"/>
        </w:rPr>
        <w:t>.</w:t>
      </w:r>
      <w:r w:rsidR="00186AD6" w:rsidRPr="00F26DCD">
        <w:rPr>
          <w:rFonts w:asciiTheme="majorEastAsia" w:eastAsiaTheme="majorEastAsia" w:hAnsiTheme="majorEastAsia" w:hint="eastAsia"/>
          <w:sz w:val="22"/>
          <w:szCs w:val="22"/>
        </w:rPr>
        <w:t>訪問介護若しくは通所介護の指定を併せて受けている事業所</w:t>
      </w:r>
    </w:p>
    <w:p w14:paraId="739ECDAA" w14:textId="77777777" w:rsidR="005157FD" w:rsidRPr="00F26DCD" w:rsidRDefault="005157FD" w:rsidP="005157FD">
      <w:pPr>
        <w:autoSpaceDE w:val="0"/>
        <w:autoSpaceDN w:val="0"/>
        <w:spacing w:line="240" w:lineRule="exact"/>
        <w:ind w:leftChars="315" w:left="881" w:hangingChars="100" w:hanging="220"/>
        <w:rPr>
          <w:rFonts w:ascii="ＭＳ 明朝" w:hAnsi="ＭＳ 明朝"/>
          <w:sz w:val="22"/>
          <w:szCs w:val="22"/>
        </w:rPr>
      </w:pPr>
      <w:r w:rsidRPr="00F26DCD">
        <w:rPr>
          <w:rFonts w:ascii="ＭＳ 明朝" w:hAnsi="ＭＳ 明朝" w:hint="eastAsia"/>
          <w:sz w:val="22"/>
          <w:szCs w:val="22"/>
        </w:rPr>
        <w:t>→「</w:t>
      </w:r>
      <w:r w:rsidR="00842F20" w:rsidRPr="00F26DCD">
        <w:rPr>
          <w:rFonts w:ascii="ＭＳ 明朝" w:hAnsi="ＭＳ 明朝" w:hint="eastAsia"/>
          <w:sz w:val="22"/>
          <w:szCs w:val="22"/>
        </w:rPr>
        <w:t>５</w:t>
      </w:r>
      <w:r w:rsidRPr="00F26DCD">
        <w:rPr>
          <w:rFonts w:ascii="ＭＳ 明朝" w:hAnsi="ＭＳ 明朝" w:hint="eastAsia"/>
          <w:sz w:val="22"/>
          <w:szCs w:val="22"/>
        </w:rPr>
        <w:t>－３　届出が必要な加算（減算）の内容と必要書類」に記載の「確認書類」に替えて、</w:t>
      </w:r>
      <w:r w:rsidR="00186AD6" w:rsidRPr="00F26DCD">
        <w:rPr>
          <w:rFonts w:ascii="ＭＳ 明朝" w:hAnsi="ＭＳ 明朝" w:hint="eastAsia"/>
          <w:sz w:val="22"/>
          <w:szCs w:val="22"/>
        </w:rPr>
        <w:t>訪問介護若しくは</w:t>
      </w:r>
      <w:r w:rsidRPr="00F26DCD">
        <w:rPr>
          <w:rFonts w:ascii="ＭＳ 明朝" w:hAnsi="ＭＳ 明朝" w:hint="eastAsia"/>
          <w:sz w:val="22"/>
          <w:szCs w:val="22"/>
        </w:rPr>
        <w:t>通所介護の指定を受けている自治体に当該届出をした際の受理書、控え等の写しを添付してください。</w:t>
      </w:r>
    </w:p>
    <w:p w14:paraId="2E44ECAB" w14:textId="77777777" w:rsidR="005157FD" w:rsidRPr="00F26DCD" w:rsidRDefault="005157FD" w:rsidP="005157FD">
      <w:pPr>
        <w:autoSpaceDE w:val="0"/>
        <w:autoSpaceDN w:val="0"/>
        <w:spacing w:line="240" w:lineRule="exact"/>
        <w:ind w:leftChars="315" w:left="881" w:hangingChars="100" w:hanging="220"/>
        <w:rPr>
          <w:rFonts w:ascii="ＭＳ 明朝" w:hAnsi="ＭＳ 明朝"/>
          <w:sz w:val="22"/>
          <w:szCs w:val="22"/>
        </w:rPr>
      </w:pPr>
      <w:r w:rsidRPr="00F26DCD">
        <w:rPr>
          <w:rFonts w:ascii="ＭＳ 明朝" w:hAnsi="ＭＳ 明朝" w:hint="eastAsia"/>
          <w:sz w:val="22"/>
          <w:szCs w:val="22"/>
        </w:rPr>
        <w:t xml:space="preserve">　（受理書、控え等では届出内容が分からない場合には、加算届の写しも添付してください。）</w:t>
      </w:r>
    </w:p>
    <w:p w14:paraId="253823FB" w14:textId="77777777" w:rsidR="005157FD" w:rsidRPr="00F26DCD" w:rsidRDefault="005157FD" w:rsidP="005157FD">
      <w:pPr>
        <w:autoSpaceDE w:val="0"/>
        <w:autoSpaceDN w:val="0"/>
        <w:spacing w:line="240" w:lineRule="exact"/>
        <w:rPr>
          <w:rFonts w:ascii="ＭＳ 明朝" w:hAnsi="ＭＳ 明朝"/>
          <w:sz w:val="22"/>
          <w:szCs w:val="22"/>
        </w:rPr>
      </w:pPr>
    </w:p>
    <w:p w14:paraId="75C90F13" w14:textId="77777777" w:rsidR="005157FD" w:rsidRPr="00F26DCD" w:rsidRDefault="00A96317" w:rsidP="005157FD">
      <w:pPr>
        <w:autoSpaceDE w:val="0"/>
        <w:autoSpaceDN w:val="0"/>
        <w:spacing w:line="240" w:lineRule="exact"/>
        <w:ind w:firstLineChars="200" w:firstLine="440"/>
        <w:rPr>
          <w:rFonts w:asciiTheme="majorEastAsia" w:eastAsiaTheme="majorEastAsia" w:hAnsiTheme="majorEastAsia"/>
          <w:sz w:val="22"/>
          <w:szCs w:val="22"/>
        </w:rPr>
      </w:pPr>
      <w:r w:rsidRPr="00F26DCD">
        <w:rPr>
          <w:rFonts w:asciiTheme="majorEastAsia" w:eastAsiaTheme="majorEastAsia" w:hAnsiTheme="majorEastAsia" w:hint="eastAsia"/>
          <w:sz w:val="22"/>
          <w:szCs w:val="22"/>
        </w:rPr>
        <w:t>ハ</w:t>
      </w:r>
      <w:r w:rsidR="005157FD" w:rsidRPr="00F26DCD">
        <w:rPr>
          <w:rFonts w:asciiTheme="majorEastAsia" w:eastAsiaTheme="majorEastAsia" w:hAnsiTheme="majorEastAsia" w:hint="eastAsia"/>
          <w:sz w:val="22"/>
          <w:szCs w:val="22"/>
        </w:rPr>
        <w:t>.上記以外の事業所</w:t>
      </w:r>
    </w:p>
    <w:p w14:paraId="3D544343" w14:textId="77777777" w:rsidR="00A96317" w:rsidRPr="00F26DCD" w:rsidRDefault="005157FD" w:rsidP="00F47220">
      <w:pPr>
        <w:autoSpaceDE w:val="0"/>
        <w:autoSpaceDN w:val="0"/>
        <w:spacing w:line="240" w:lineRule="exact"/>
        <w:ind w:leftChars="210" w:left="881" w:hangingChars="200" w:hanging="440"/>
        <w:rPr>
          <w:rFonts w:ascii="ＭＳ 明朝" w:hAnsi="ＭＳ 明朝"/>
          <w:sz w:val="22"/>
          <w:szCs w:val="22"/>
        </w:rPr>
      </w:pPr>
      <w:r w:rsidRPr="00F26DCD">
        <w:rPr>
          <w:rFonts w:ascii="ＭＳ 明朝" w:hAnsi="ＭＳ 明朝" w:hint="eastAsia"/>
          <w:sz w:val="22"/>
          <w:szCs w:val="22"/>
        </w:rPr>
        <w:t xml:space="preserve">　→「</w:t>
      </w:r>
      <w:r w:rsidR="00842F20" w:rsidRPr="00F26DCD">
        <w:rPr>
          <w:rFonts w:ascii="ＭＳ 明朝" w:hAnsi="ＭＳ 明朝" w:hint="eastAsia"/>
          <w:sz w:val="22"/>
          <w:szCs w:val="22"/>
        </w:rPr>
        <w:t>５</w:t>
      </w:r>
      <w:r w:rsidRPr="00F26DCD">
        <w:rPr>
          <w:rFonts w:ascii="ＭＳ 明朝" w:hAnsi="ＭＳ 明朝" w:hint="eastAsia"/>
          <w:sz w:val="22"/>
          <w:szCs w:val="22"/>
        </w:rPr>
        <w:t>－３　届出が必要な加算（減算）の内容と必要書類」に記載のとおり、必要書類を送付してください。</w:t>
      </w:r>
    </w:p>
    <w:p w14:paraId="64A548D0" w14:textId="77777777" w:rsidR="005157FD" w:rsidRPr="00F26DCD" w:rsidRDefault="005157FD" w:rsidP="005157FD">
      <w:pPr>
        <w:autoSpaceDE w:val="0"/>
        <w:autoSpaceDN w:val="0"/>
        <w:spacing w:line="240" w:lineRule="exact"/>
        <w:ind w:left="880" w:hangingChars="400" w:hanging="880"/>
        <w:rPr>
          <w:rFonts w:asciiTheme="minorEastAsia" w:eastAsiaTheme="minorEastAsia" w:hAnsiTheme="minorEastAsia"/>
          <w:sz w:val="22"/>
          <w:szCs w:val="22"/>
        </w:rPr>
      </w:pPr>
    </w:p>
    <w:p w14:paraId="33E74DD9" w14:textId="77777777" w:rsidR="005157FD" w:rsidRPr="00F26DCD" w:rsidRDefault="005157FD" w:rsidP="005157FD">
      <w:pPr>
        <w:autoSpaceDE w:val="0"/>
        <w:autoSpaceDN w:val="0"/>
        <w:spacing w:line="240" w:lineRule="exact"/>
        <w:ind w:left="880" w:hangingChars="400" w:hanging="880"/>
        <w:rPr>
          <w:rFonts w:asciiTheme="minorEastAsia" w:eastAsiaTheme="minorEastAsia" w:hAnsiTheme="minorEastAsia"/>
          <w:sz w:val="22"/>
          <w:szCs w:val="22"/>
        </w:rPr>
      </w:pPr>
    </w:p>
    <w:p w14:paraId="4BA24217" w14:textId="77777777" w:rsidR="005157FD" w:rsidRPr="00F26DCD" w:rsidRDefault="009D432F" w:rsidP="005157FD">
      <w:pPr>
        <w:rPr>
          <w:rFonts w:ascii="ＭＳ ゴシック" w:eastAsia="ＭＳ ゴシック" w:hAnsi="ＭＳ ゴシック"/>
          <w:b/>
          <w:sz w:val="24"/>
        </w:rPr>
      </w:pPr>
      <w:r w:rsidRPr="00F26DCD">
        <w:rPr>
          <w:rFonts w:ascii="ＭＳ ゴシック" w:eastAsia="ＭＳ ゴシック" w:hAnsi="ＭＳ ゴシック" w:hint="eastAsia"/>
          <w:b/>
          <w:sz w:val="24"/>
        </w:rPr>
        <w:t>５</w:t>
      </w:r>
      <w:r w:rsidR="00C604D4" w:rsidRPr="00F26DCD">
        <w:rPr>
          <w:rFonts w:ascii="ＭＳ ゴシック" w:eastAsia="ＭＳ ゴシック" w:hAnsi="ＭＳ ゴシック" w:hint="eastAsia"/>
          <w:b/>
          <w:sz w:val="24"/>
        </w:rPr>
        <w:t>－</w:t>
      </w:r>
      <w:r w:rsidR="005157FD" w:rsidRPr="00F26DCD">
        <w:rPr>
          <w:rFonts w:ascii="ＭＳ ゴシック" w:eastAsia="ＭＳ ゴシック" w:hAnsi="ＭＳ ゴシック" w:hint="eastAsia"/>
          <w:b/>
          <w:sz w:val="24"/>
        </w:rPr>
        <w:t xml:space="preserve">２　届出時期　</w:t>
      </w:r>
    </w:p>
    <w:p w14:paraId="2ACE5867" w14:textId="77777777" w:rsidR="005157FD" w:rsidRPr="00F26DCD" w:rsidRDefault="00C604D4" w:rsidP="005157FD">
      <w:pPr>
        <w:autoSpaceDE w:val="0"/>
        <w:autoSpaceDN w:val="0"/>
        <w:ind w:firstLineChars="100" w:firstLine="221"/>
        <w:rPr>
          <w:rFonts w:asciiTheme="majorEastAsia" w:eastAsiaTheme="majorEastAsia" w:hAnsiTheme="majorEastAsia"/>
          <w:b/>
          <w:sz w:val="22"/>
          <w:szCs w:val="22"/>
        </w:rPr>
      </w:pPr>
      <w:r w:rsidRPr="00F26DCD">
        <w:rPr>
          <w:rFonts w:asciiTheme="majorEastAsia" w:eastAsiaTheme="majorEastAsia" w:hAnsiTheme="majorEastAsia" w:hint="eastAsia"/>
          <w:b/>
          <w:sz w:val="22"/>
          <w:szCs w:val="22"/>
        </w:rPr>
        <w:t>【上記すべて</w:t>
      </w:r>
      <w:r w:rsidR="005157FD" w:rsidRPr="00F26DCD">
        <w:rPr>
          <w:rFonts w:asciiTheme="majorEastAsia" w:eastAsiaTheme="majorEastAsia" w:hAnsiTheme="majorEastAsia" w:hint="eastAsia"/>
          <w:b/>
          <w:sz w:val="22"/>
          <w:szCs w:val="22"/>
        </w:rPr>
        <w:t>に該当する事業所】</w:t>
      </w:r>
    </w:p>
    <w:p w14:paraId="49223E69" w14:textId="77777777" w:rsidR="005157FD" w:rsidRPr="00F26DCD" w:rsidRDefault="005157FD" w:rsidP="005157FD">
      <w:pPr>
        <w:autoSpaceDE w:val="0"/>
        <w:autoSpaceDN w:val="0"/>
        <w:ind w:leftChars="105" w:left="220" w:firstLineChars="100" w:firstLine="220"/>
        <w:rPr>
          <w:rFonts w:ascii="ＭＳ 明朝" w:hAnsi="ＭＳ 明朝"/>
          <w:sz w:val="22"/>
          <w:szCs w:val="22"/>
        </w:rPr>
      </w:pPr>
      <w:r w:rsidRPr="00F26DCD">
        <w:rPr>
          <w:rFonts w:ascii="ＭＳ 明朝" w:hAnsi="ＭＳ 明朝" w:hint="eastAsia"/>
          <w:sz w:val="22"/>
          <w:szCs w:val="22"/>
        </w:rPr>
        <w:t>書類の算定開始月の前月15日（必着）が締切りです。15日が土日祝日となる場合は、その直前の平日が締切りです。</w:t>
      </w:r>
    </w:p>
    <w:p w14:paraId="41C11790" w14:textId="77777777" w:rsidR="005157FD" w:rsidRPr="00F26DCD" w:rsidRDefault="005157FD" w:rsidP="005157FD">
      <w:pPr>
        <w:autoSpaceDE w:val="0"/>
        <w:autoSpaceDN w:val="0"/>
        <w:ind w:firstLineChars="100" w:firstLine="220"/>
        <w:rPr>
          <w:rFonts w:ascii="ＭＳ 明朝" w:hAnsi="ＭＳ 明朝"/>
          <w:sz w:val="22"/>
          <w:szCs w:val="22"/>
        </w:rPr>
      </w:pPr>
      <w:r w:rsidRPr="00F26DCD">
        <w:rPr>
          <w:rFonts w:ascii="ＭＳ 明朝" w:hAnsi="ＭＳ 明朝" w:hint="eastAsia"/>
          <w:sz w:val="22"/>
          <w:szCs w:val="22"/>
        </w:rPr>
        <w:t>（例）15日が日曜日の場合、13日（金曜日）が締切りとなります。</w:t>
      </w:r>
    </w:p>
    <w:p w14:paraId="27B1CBDA" w14:textId="77777777" w:rsidR="005157FD" w:rsidRPr="00F26DCD" w:rsidRDefault="005157FD" w:rsidP="005157FD">
      <w:pPr>
        <w:numPr>
          <w:ilvl w:val="0"/>
          <w:numId w:val="24"/>
        </w:numPr>
        <w:autoSpaceDE w:val="0"/>
        <w:autoSpaceDN w:val="0"/>
        <w:rPr>
          <w:rFonts w:ascii="ＭＳ 明朝" w:hAnsi="ＭＳ 明朝"/>
          <w:sz w:val="22"/>
          <w:szCs w:val="22"/>
          <w:u w:val="double"/>
        </w:rPr>
      </w:pPr>
      <w:r w:rsidRPr="00F26DCD">
        <w:rPr>
          <w:rFonts w:ascii="ＭＳ 明朝" w:hAnsi="ＭＳ 明朝" w:hint="eastAsia"/>
          <w:sz w:val="22"/>
          <w:szCs w:val="22"/>
          <w:u w:val="double"/>
        </w:rPr>
        <w:t>締切りまでに当課に書類が到着している必要があります。締切りに間に合わない場合、翌々月からの算定となります。</w:t>
      </w:r>
    </w:p>
    <w:p w14:paraId="6AE62A2F" w14:textId="77777777" w:rsidR="005157FD" w:rsidRPr="00F26DCD" w:rsidRDefault="005157FD" w:rsidP="005157FD">
      <w:pPr>
        <w:autoSpaceDE w:val="0"/>
        <w:autoSpaceDN w:val="0"/>
        <w:spacing w:line="240" w:lineRule="exact"/>
        <w:rPr>
          <w:rFonts w:ascii="ＭＳ ゴシック" w:eastAsia="ＭＳ ゴシック" w:hAnsi="ＭＳ ゴシック"/>
          <w:b/>
          <w:sz w:val="24"/>
        </w:rPr>
      </w:pPr>
    </w:p>
    <w:p w14:paraId="1AED2B90" w14:textId="77777777" w:rsidR="005157FD" w:rsidRPr="00F26DCD" w:rsidRDefault="005157FD" w:rsidP="005157FD">
      <w:pPr>
        <w:autoSpaceDE w:val="0"/>
        <w:autoSpaceDN w:val="0"/>
        <w:spacing w:line="240" w:lineRule="exact"/>
        <w:rPr>
          <w:rFonts w:ascii="ＭＳ ゴシック" w:eastAsia="ＭＳ ゴシック" w:hAnsi="ＭＳ ゴシック"/>
          <w:b/>
          <w:sz w:val="24"/>
        </w:rPr>
      </w:pPr>
    </w:p>
    <w:p w14:paraId="17ACE8BD" w14:textId="77777777" w:rsidR="005157FD" w:rsidRPr="00F26DCD" w:rsidRDefault="005157FD" w:rsidP="005157FD">
      <w:pPr>
        <w:autoSpaceDE w:val="0"/>
        <w:autoSpaceDN w:val="0"/>
        <w:spacing w:line="240" w:lineRule="exact"/>
        <w:rPr>
          <w:rFonts w:ascii="ＭＳ ゴシック" w:eastAsia="ＭＳ ゴシック" w:hAnsi="ＭＳ ゴシック"/>
          <w:b/>
          <w:sz w:val="24"/>
        </w:rPr>
      </w:pPr>
    </w:p>
    <w:p w14:paraId="5F6961B1" w14:textId="77777777" w:rsidR="005157FD" w:rsidRPr="00F26DCD" w:rsidRDefault="005157FD" w:rsidP="005157FD">
      <w:pPr>
        <w:autoSpaceDE w:val="0"/>
        <w:autoSpaceDN w:val="0"/>
        <w:spacing w:line="240" w:lineRule="exact"/>
        <w:rPr>
          <w:rFonts w:ascii="ＭＳ ゴシック" w:eastAsia="ＭＳ ゴシック" w:hAnsi="ＭＳ ゴシック"/>
          <w:b/>
          <w:sz w:val="24"/>
        </w:rPr>
      </w:pPr>
    </w:p>
    <w:p w14:paraId="68D5A4A1" w14:textId="77777777" w:rsidR="00C604D4" w:rsidRPr="00F26DCD" w:rsidRDefault="00C604D4">
      <w:pPr>
        <w:widowControl/>
        <w:jc w:val="left"/>
        <w:rPr>
          <w:rFonts w:ascii="ＭＳ ゴシック" w:eastAsia="ＭＳ ゴシック" w:hAnsi="ＭＳ ゴシック"/>
          <w:b/>
          <w:sz w:val="24"/>
        </w:rPr>
      </w:pPr>
      <w:r w:rsidRPr="00F26DCD">
        <w:rPr>
          <w:rFonts w:ascii="ＭＳ ゴシック" w:eastAsia="ＭＳ ゴシック" w:hAnsi="ＭＳ ゴシック"/>
          <w:b/>
          <w:sz w:val="24"/>
        </w:rPr>
        <w:br w:type="page"/>
      </w:r>
    </w:p>
    <w:p w14:paraId="6719B2D1" w14:textId="77777777" w:rsidR="00A71E6A" w:rsidRDefault="00A71E6A" w:rsidP="005157FD">
      <w:pPr>
        <w:autoSpaceDE w:val="0"/>
        <w:autoSpaceDN w:val="0"/>
        <w:spacing w:line="240" w:lineRule="exact"/>
        <w:rPr>
          <w:rFonts w:ascii="ＭＳ ゴシック" w:eastAsia="ＭＳ ゴシック" w:hAnsi="ＭＳ ゴシック"/>
          <w:b/>
          <w:sz w:val="24"/>
        </w:rPr>
      </w:pPr>
    </w:p>
    <w:p w14:paraId="5FEDDF34" w14:textId="77777777" w:rsidR="005157FD" w:rsidRPr="00F26DCD" w:rsidRDefault="009D432F" w:rsidP="005157FD">
      <w:pPr>
        <w:autoSpaceDE w:val="0"/>
        <w:autoSpaceDN w:val="0"/>
        <w:spacing w:line="240" w:lineRule="exact"/>
        <w:rPr>
          <w:rFonts w:ascii="ＭＳ ゴシック" w:eastAsia="ＭＳ ゴシック" w:hAnsi="ＭＳ ゴシック"/>
          <w:b/>
          <w:sz w:val="24"/>
        </w:rPr>
      </w:pPr>
      <w:r w:rsidRPr="00F26DCD">
        <w:rPr>
          <w:rFonts w:ascii="ＭＳ ゴシック" w:eastAsia="ＭＳ ゴシック" w:hAnsi="ＭＳ ゴシック" w:hint="eastAsia"/>
          <w:b/>
          <w:sz w:val="24"/>
        </w:rPr>
        <w:t>５</w:t>
      </w:r>
      <w:r w:rsidR="00C604D4" w:rsidRPr="00F26DCD">
        <w:rPr>
          <w:rFonts w:ascii="ＭＳ ゴシック" w:eastAsia="ＭＳ ゴシック" w:hAnsi="ＭＳ ゴシック" w:hint="eastAsia"/>
          <w:b/>
          <w:sz w:val="24"/>
        </w:rPr>
        <w:t>－</w:t>
      </w:r>
      <w:r w:rsidR="005157FD" w:rsidRPr="00F26DCD">
        <w:rPr>
          <w:rFonts w:ascii="ＭＳ ゴシック" w:eastAsia="ＭＳ ゴシック" w:hAnsi="ＭＳ ゴシック" w:hint="eastAsia"/>
          <w:b/>
          <w:sz w:val="24"/>
        </w:rPr>
        <w:t>３　届出が必要な加算（減算）の内容と必要書類</w:t>
      </w:r>
    </w:p>
    <w:p w14:paraId="4398C194" w14:textId="77777777" w:rsidR="00C604D4" w:rsidRPr="00F26DCD" w:rsidRDefault="00C604D4" w:rsidP="005157FD">
      <w:pPr>
        <w:autoSpaceDE w:val="0"/>
        <w:autoSpaceDN w:val="0"/>
        <w:spacing w:line="240" w:lineRule="exact"/>
        <w:rPr>
          <w:rFonts w:ascii="ＭＳ ゴシック" w:eastAsia="ＭＳ ゴシック" w:hAnsi="ＭＳ ゴシック"/>
          <w:b/>
          <w:sz w:val="24"/>
        </w:rPr>
      </w:pPr>
    </w:p>
    <w:p w14:paraId="564735FD" w14:textId="77777777" w:rsidR="00C604D4" w:rsidRPr="00F26DCD" w:rsidRDefault="00C604D4" w:rsidP="005157FD">
      <w:pPr>
        <w:autoSpaceDE w:val="0"/>
        <w:autoSpaceDN w:val="0"/>
        <w:spacing w:line="240" w:lineRule="exact"/>
        <w:rPr>
          <w:rFonts w:ascii="ＭＳ ゴシック" w:eastAsia="ＭＳ ゴシック" w:hAnsi="ＭＳ ゴシック"/>
          <w:b/>
          <w:sz w:val="24"/>
        </w:rPr>
      </w:pPr>
      <w:r w:rsidRPr="00F26DCD">
        <w:rPr>
          <w:rFonts w:ascii="ＭＳ ゴシック" w:eastAsia="ＭＳ ゴシック" w:hAnsi="ＭＳ ゴシック" w:hint="eastAsia"/>
          <w:b/>
          <w:sz w:val="24"/>
        </w:rPr>
        <w:t>総合事業訪問介護サービス</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410"/>
        <w:gridCol w:w="1627"/>
        <w:gridCol w:w="1879"/>
        <w:gridCol w:w="3544"/>
      </w:tblGrid>
      <w:tr w:rsidR="00F26DCD" w:rsidRPr="00F26DCD" w14:paraId="1AC6BBDA" w14:textId="77777777" w:rsidTr="008B73DC">
        <w:trPr>
          <w:cantSplit/>
        </w:trPr>
        <w:tc>
          <w:tcPr>
            <w:tcW w:w="2873" w:type="dxa"/>
            <w:gridSpan w:val="2"/>
            <w:vMerge w:val="restart"/>
            <w:vAlign w:val="center"/>
          </w:tcPr>
          <w:p w14:paraId="04EF01FB" w14:textId="77777777" w:rsidR="00C604D4" w:rsidRPr="00F26DCD" w:rsidRDefault="00C604D4" w:rsidP="00263117">
            <w:pPr>
              <w:spacing w:line="280" w:lineRule="exact"/>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内容</w:t>
            </w:r>
          </w:p>
        </w:tc>
        <w:tc>
          <w:tcPr>
            <w:tcW w:w="3506" w:type="dxa"/>
            <w:gridSpan w:val="2"/>
            <w:vAlign w:val="center"/>
          </w:tcPr>
          <w:p w14:paraId="602BB035" w14:textId="77777777" w:rsidR="00C604D4" w:rsidRPr="00F26DCD" w:rsidRDefault="00C604D4" w:rsidP="00263117">
            <w:pPr>
              <w:spacing w:line="280" w:lineRule="exact"/>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必要書類</w:t>
            </w:r>
          </w:p>
        </w:tc>
        <w:tc>
          <w:tcPr>
            <w:tcW w:w="3544" w:type="dxa"/>
            <w:vMerge w:val="restart"/>
            <w:vAlign w:val="center"/>
          </w:tcPr>
          <w:p w14:paraId="0713B9AC" w14:textId="77777777" w:rsidR="00C604D4" w:rsidRPr="00F26DCD" w:rsidRDefault="00C604D4" w:rsidP="00263117">
            <w:pPr>
              <w:spacing w:line="280" w:lineRule="exact"/>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備　考</w:t>
            </w:r>
          </w:p>
        </w:tc>
      </w:tr>
      <w:tr w:rsidR="00F26DCD" w:rsidRPr="00F26DCD" w14:paraId="15B18AA8" w14:textId="77777777" w:rsidTr="008B73DC">
        <w:trPr>
          <w:cantSplit/>
        </w:trPr>
        <w:tc>
          <w:tcPr>
            <w:tcW w:w="2873" w:type="dxa"/>
            <w:gridSpan w:val="2"/>
            <w:vMerge/>
            <w:vAlign w:val="center"/>
          </w:tcPr>
          <w:p w14:paraId="55214ECB" w14:textId="77777777" w:rsidR="00C604D4" w:rsidRPr="00F26DCD" w:rsidRDefault="00C604D4" w:rsidP="00263117">
            <w:pPr>
              <w:spacing w:line="280" w:lineRule="exact"/>
              <w:jc w:val="center"/>
              <w:rPr>
                <w:rFonts w:asciiTheme="minorEastAsia" w:eastAsiaTheme="minorEastAsia" w:hAnsiTheme="minorEastAsia"/>
                <w:sz w:val="22"/>
                <w:szCs w:val="22"/>
              </w:rPr>
            </w:pPr>
          </w:p>
        </w:tc>
        <w:tc>
          <w:tcPr>
            <w:tcW w:w="1627" w:type="dxa"/>
            <w:vAlign w:val="center"/>
          </w:tcPr>
          <w:p w14:paraId="79D8AF37" w14:textId="77777777" w:rsidR="00C604D4" w:rsidRPr="00F26DCD" w:rsidRDefault="00C604D4" w:rsidP="00263117">
            <w:pPr>
              <w:spacing w:line="280" w:lineRule="exact"/>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届出書類</w:t>
            </w:r>
          </w:p>
        </w:tc>
        <w:tc>
          <w:tcPr>
            <w:tcW w:w="1879" w:type="dxa"/>
            <w:vAlign w:val="center"/>
          </w:tcPr>
          <w:p w14:paraId="08C6B949" w14:textId="77777777" w:rsidR="00C604D4" w:rsidRPr="00F26DCD" w:rsidRDefault="00C604D4" w:rsidP="00263117">
            <w:pPr>
              <w:spacing w:line="280" w:lineRule="exact"/>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確認書類</w:t>
            </w:r>
          </w:p>
        </w:tc>
        <w:tc>
          <w:tcPr>
            <w:tcW w:w="3544" w:type="dxa"/>
            <w:vMerge/>
            <w:vAlign w:val="center"/>
          </w:tcPr>
          <w:p w14:paraId="4ABED300" w14:textId="77777777" w:rsidR="00C604D4" w:rsidRPr="00F26DCD" w:rsidRDefault="00C604D4" w:rsidP="00263117">
            <w:pPr>
              <w:spacing w:line="280" w:lineRule="exact"/>
              <w:jc w:val="center"/>
              <w:rPr>
                <w:rFonts w:asciiTheme="minorEastAsia" w:eastAsiaTheme="minorEastAsia" w:hAnsiTheme="minorEastAsia"/>
                <w:sz w:val="22"/>
                <w:szCs w:val="22"/>
              </w:rPr>
            </w:pPr>
          </w:p>
        </w:tc>
      </w:tr>
      <w:tr w:rsidR="008B73DC" w:rsidRPr="00F26DCD" w14:paraId="3E1CC042" w14:textId="77777777" w:rsidTr="008B73DC">
        <w:trPr>
          <w:cantSplit/>
        </w:trPr>
        <w:tc>
          <w:tcPr>
            <w:tcW w:w="463" w:type="dxa"/>
            <w:vMerge w:val="restart"/>
          </w:tcPr>
          <w:p w14:paraId="572118D6" w14:textId="77777777" w:rsidR="008B73DC" w:rsidRPr="00F26DCD" w:rsidRDefault="008B73DC" w:rsidP="008B73DC">
            <w:pPr>
              <w:spacing w:line="280" w:lineRule="exact"/>
              <w:ind w:right="840"/>
              <w:jc w:val="center"/>
              <w:rPr>
                <w:rFonts w:asciiTheme="minorEastAsia" w:eastAsiaTheme="minorEastAsia" w:hAnsiTheme="minorEastAsia"/>
              </w:rPr>
            </w:pPr>
          </w:p>
          <w:p w14:paraId="2BC2A05C" w14:textId="77777777" w:rsidR="008B73DC" w:rsidRPr="00F26DCD" w:rsidRDefault="008B73DC" w:rsidP="008B73DC">
            <w:pPr>
              <w:jc w:val="center"/>
              <w:rPr>
                <w:rFonts w:asciiTheme="minorEastAsia" w:eastAsiaTheme="minorEastAsia" w:hAnsiTheme="minorEastAsia"/>
                <w:sz w:val="22"/>
                <w:szCs w:val="22"/>
              </w:rPr>
            </w:pPr>
            <w:r w:rsidRPr="008B73DC">
              <w:rPr>
                <w:rFonts w:asciiTheme="minorEastAsia" w:eastAsiaTheme="minorEastAsia" w:hAnsiTheme="minorEastAsia" w:hint="eastAsia"/>
                <w:color w:val="FF0000"/>
              </w:rPr>
              <w:t>新たに加算・減算を算定する</w:t>
            </w:r>
          </w:p>
        </w:tc>
        <w:tc>
          <w:tcPr>
            <w:tcW w:w="2410" w:type="dxa"/>
          </w:tcPr>
          <w:p w14:paraId="648EC25C" w14:textId="77777777" w:rsidR="008B73DC" w:rsidRPr="008B73DC" w:rsidRDefault="008B73DC" w:rsidP="008B73DC">
            <w:pPr>
              <w:spacing w:line="280" w:lineRule="exact"/>
              <w:ind w:left="440" w:hangingChars="200" w:hanging="440"/>
              <w:rPr>
                <w:rFonts w:asciiTheme="minorEastAsia" w:eastAsiaTheme="minorEastAsia" w:hAnsiTheme="minorEastAsia"/>
                <w:color w:val="FF0000"/>
                <w:sz w:val="22"/>
                <w:szCs w:val="22"/>
              </w:rPr>
            </w:pPr>
            <w:r w:rsidRPr="008B73DC">
              <w:rPr>
                <w:rFonts w:asciiTheme="minorEastAsia" w:eastAsiaTheme="minorEastAsia" w:hAnsiTheme="minorEastAsia" w:hint="eastAsia"/>
                <w:color w:val="FF0000"/>
                <w:sz w:val="22"/>
                <w:szCs w:val="22"/>
              </w:rPr>
              <w:t>１　高齢者虐待防止措置未実施減算</w:t>
            </w:r>
          </w:p>
        </w:tc>
        <w:tc>
          <w:tcPr>
            <w:tcW w:w="1627" w:type="dxa"/>
          </w:tcPr>
          <w:p w14:paraId="53C33490" w14:textId="77777777" w:rsidR="008B73DC" w:rsidRPr="008B73DC" w:rsidRDefault="008B73DC" w:rsidP="008B73DC">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・加算届</w:t>
            </w:r>
          </w:p>
          <w:p w14:paraId="02C45CCC" w14:textId="77777777" w:rsidR="008B73DC" w:rsidRPr="008B73DC" w:rsidRDefault="008B73DC" w:rsidP="008B73DC">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・状況一覧表</w:t>
            </w:r>
          </w:p>
        </w:tc>
        <w:tc>
          <w:tcPr>
            <w:tcW w:w="1879" w:type="dxa"/>
          </w:tcPr>
          <w:p w14:paraId="4228A17A" w14:textId="77777777" w:rsidR="008B73DC" w:rsidRPr="008B73DC" w:rsidRDefault="008B73DC" w:rsidP="008B73DC">
            <w:pPr>
              <w:spacing w:line="280" w:lineRule="exact"/>
              <w:ind w:left="210" w:hangingChars="100" w:hanging="210"/>
              <w:rPr>
                <w:rFonts w:asciiTheme="minorEastAsia" w:eastAsiaTheme="minorEastAsia" w:hAnsiTheme="minorEastAsia"/>
                <w:color w:val="FF0000"/>
              </w:rPr>
            </w:pPr>
            <w:r w:rsidRPr="008B73DC">
              <w:rPr>
                <w:rFonts w:asciiTheme="minorEastAsia" w:eastAsiaTheme="minorEastAsia" w:hAnsiTheme="minorEastAsia" w:hint="eastAsia"/>
                <w:color w:val="FF0000"/>
              </w:rPr>
              <w:t>・なし</w:t>
            </w:r>
          </w:p>
          <w:p w14:paraId="2BC794F9" w14:textId="77777777" w:rsidR="008B73DC" w:rsidRPr="008B73DC" w:rsidRDefault="008B73DC" w:rsidP="008B73DC">
            <w:pPr>
              <w:spacing w:line="280" w:lineRule="exact"/>
              <w:rPr>
                <w:rFonts w:asciiTheme="minorEastAsia" w:eastAsiaTheme="minorEastAsia" w:hAnsiTheme="minorEastAsia"/>
                <w:color w:val="FF0000"/>
              </w:rPr>
            </w:pPr>
          </w:p>
          <w:p w14:paraId="22AAE229" w14:textId="77777777" w:rsidR="008B73DC" w:rsidRPr="008B73DC" w:rsidRDefault="008B73DC" w:rsidP="008B73DC">
            <w:pPr>
              <w:spacing w:line="280" w:lineRule="exact"/>
              <w:rPr>
                <w:rFonts w:asciiTheme="minorEastAsia" w:eastAsiaTheme="minorEastAsia" w:hAnsiTheme="minorEastAsia"/>
                <w:color w:val="FF0000"/>
              </w:rPr>
            </w:pPr>
          </w:p>
        </w:tc>
        <w:tc>
          <w:tcPr>
            <w:tcW w:w="3544" w:type="dxa"/>
            <w:vAlign w:val="center"/>
          </w:tcPr>
          <w:p w14:paraId="10B3003C" w14:textId="77777777" w:rsidR="008B73DC" w:rsidRPr="00F26DCD" w:rsidRDefault="008B73DC" w:rsidP="008B73DC">
            <w:pPr>
              <w:spacing w:line="280" w:lineRule="exact"/>
              <w:jc w:val="center"/>
              <w:rPr>
                <w:rFonts w:asciiTheme="minorEastAsia" w:eastAsiaTheme="minorEastAsia" w:hAnsiTheme="minorEastAsia"/>
                <w:sz w:val="22"/>
                <w:szCs w:val="22"/>
              </w:rPr>
            </w:pPr>
          </w:p>
        </w:tc>
      </w:tr>
      <w:tr w:rsidR="008B73DC" w:rsidRPr="00F26DCD" w14:paraId="32B0F318" w14:textId="77777777" w:rsidTr="008B73DC">
        <w:trPr>
          <w:cantSplit/>
        </w:trPr>
        <w:tc>
          <w:tcPr>
            <w:tcW w:w="463" w:type="dxa"/>
            <w:vMerge/>
            <w:vAlign w:val="center"/>
          </w:tcPr>
          <w:p w14:paraId="7008823C" w14:textId="77777777" w:rsidR="008B73DC" w:rsidRPr="00F26DCD" w:rsidRDefault="008B73DC" w:rsidP="008B73DC">
            <w:pPr>
              <w:jc w:val="center"/>
              <w:rPr>
                <w:rFonts w:asciiTheme="minorEastAsia" w:eastAsiaTheme="minorEastAsia" w:hAnsiTheme="minorEastAsia"/>
                <w:sz w:val="22"/>
                <w:szCs w:val="22"/>
              </w:rPr>
            </w:pPr>
          </w:p>
        </w:tc>
        <w:tc>
          <w:tcPr>
            <w:tcW w:w="2410" w:type="dxa"/>
          </w:tcPr>
          <w:p w14:paraId="117924F8" w14:textId="77777777" w:rsidR="008B73DC" w:rsidRPr="008B73DC" w:rsidRDefault="008B73DC" w:rsidP="008B73DC">
            <w:pPr>
              <w:spacing w:line="280" w:lineRule="exact"/>
              <w:ind w:left="440" w:hangingChars="200" w:hanging="440"/>
              <w:rPr>
                <w:rFonts w:asciiTheme="minorEastAsia" w:eastAsiaTheme="minorEastAsia" w:hAnsiTheme="minorEastAsia"/>
                <w:color w:val="FF0000"/>
                <w:sz w:val="22"/>
                <w:szCs w:val="22"/>
              </w:rPr>
            </w:pPr>
            <w:r w:rsidRPr="008B73DC">
              <w:rPr>
                <w:rFonts w:asciiTheme="minorEastAsia" w:eastAsiaTheme="minorEastAsia" w:hAnsiTheme="minorEastAsia" w:hint="eastAsia"/>
                <w:color w:val="FF0000"/>
                <w:sz w:val="22"/>
                <w:szCs w:val="22"/>
              </w:rPr>
              <w:t>２　業務継続計画未実施減算</w:t>
            </w:r>
          </w:p>
        </w:tc>
        <w:tc>
          <w:tcPr>
            <w:tcW w:w="1627" w:type="dxa"/>
          </w:tcPr>
          <w:p w14:paraId="6F8C0A98" w14:textId="77777777" w:rsidR="008B73DC" w:rsidRPr="008B73DC" w:rsidRDefault="008B73DC" w:rsidP="008B73DC">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・加算届</w:t>
            </w:r>
          </w:p>
          <w:p w14:paraId="6A7F5484" w14:textId="77777777" w:rsidR="008B73DC" w:rsidRPr="008B73DC" w:rsidRDefault="008B73DC" w:rsidP="008B73DC">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・状況一覧表</w:t>
            </w:r>
          </w:p>
        </w:tc>
        <w:tc>
          <w:tcPr>
            <w:tcW w:w="1879" w:type="dxa"/>
          </w:tcPr>
          <w:p w14:paraId="31DA29FD" w14:textId="77777777" w:rsidR="008B73DC" w:rsidRPr="008B73DC" w:rsidRDefault="008B73DC" w:rsidP="008B73DC">
            <w:pPr>
              <w:spacing w:line="280" w:lineRule="exact"/>
              <w:ind w:left="210" w:hangingChars="100" w:hanging="210"/>
              <w:rPr>
                <w:rFonts w:asciiTheme="minorEastAsia" w:eastAsiaTheme="minorEastAsia" w:hAnsiTheme="minorEastAsia"/>
                <w:color w:val="FF0000"/>
              </w:rPr>
            </w:pPr>
            <w:r w:rsidRPr="008B73DC">
              <w:rPr>
                <w:rFonts w:asciiTheme="minorEastAsia" w:eastAsiaTheme="minorEastAsia" w:hAnsiTheme="minorEastAsia" w:hint="eastAsia"/>
                <w:color w:val="FF0000"/>
              </w:rPr>
              <w:t>・なし</w:t>
            </w:r>
          </w:p>
          <w:p w14:paraId="1989A72E" w14:textId="77777777" w:rsidR="008B73DC" w:rsidRPr="008B73DC" w:rsidRDefault="008B73DC" w:rsidP="008B73DC">
            <w:pPr>
              <w:spacing w:line="280" w:lineRule="exact"/>
              <w:rPr>
                <w:rFonts w:asciiTheme="minorEastAsia" w:eastAsiaTheme="minorEastAsia" w:hAnsiTheme="minorEastAsia"/>
                <w:color w:val="FF0000"/>
              </w:rPr>
            </w:pPr>
          </w:p>
          <w:p w14:paraId="50DF4223" w14:textId="77777777" w:rsidR="008B73DC" w:rsidRPr="008B73DC" w:rsidRDefault="008B73DC" w:rsidP="008B73DC">
            <w:pPr>
              <w:spacing w:line="280" w:lineRule="exact"/>
              <w:rPr>
                <w:rFonts w:asciiTheme="minorEastAsia" w:eastAsiaTheme="minorEastAsia" w:hAnsiTheme="minorEastAsia"/>
                <w:color w:val="FF0000"/>
              </w:rPr>
            </w:pPr>
          </w:p>
        </w:tc>
        <w:tc>
          <w:tcPr>
            <w:tcW w:w="3544" w:type="dxa"/>
            <w:vAlign w:val="center"/>
          </w:tcPr>
          <w:p w14:paraId="1FF91BEC" w14:textId="77777777" w:rsidR="008B73DC" w:rsidRPr="00F26DCD" w:rsidRDefault="008B73DC" w:rsidP="008B73DC">
            <w:pPr>
              <w:spacing w:line="280" w:lineRule="exact"/>
              <w:jc w:val="center"/>
              <w:rPr>
                <w:rFonts w:asciiTheme="minorEastAsia" w:eastAsiaTheme="minorEastAsia" w:hAnsiTheme="minorEastAsia"/>
                <w:sz w:val="22"/>
                <w:szCs w:val="22"/>
              </w:rPr>
            </w:pPr>
          </w:p>
        </w:tc>
      </w:tr>
      <w:tr w:rsidR="008B73DC" w:rsidRPr="00F26DCD" w14:paraId="3C117475" w14:textId="77777777" w:rsidTr="008B73DC">
        <w:trPr>
          <w:cantSplit/>
        </w:trPr>
        <w:tc>
          <w:tcPr>
            <w:tcW w:w="463" w:type="dxa"/>
            <w:vMerge/>
            <w:vAlign w:val="center"/>
          </w:tcPr>
          <w:p w14:paraId="496AA8B3" w14:textId="77777777" w:rsidR="008B73DC" w:rsidRPr="00F26DCD" w:rsidRDefault="008B73DC" w:rsidP="008B73DC">
            <w:pPr>
              <w:jc w:val="center"/>
              <w:rPr>
                <w:rFonts w:asciiTheme="minorEastAsia" w:eastAsiaTheme="minorEastAsia" w:hAnsiTheme="minorEastAsia"/>
                <w:sz w:val="22"/>
                <w:szCs w:val="22"/>
              </w:rPr>
            </w:pPr>
          </w:p>
        </w:tc>
        <w:tc>
          <w:tcPr>
            <w:tcW w:w="2410" w:type="dxa"/>
          </w:tcPr>
          <w:p w14:paraId="1BD6B1B9" w14:textId="77777777" w:rsidR="008B73DC" w:rsidRPr="008B73DC" w:rsidRDefault="008B73DC" w:rsidP="008B73DC">
            <w:pPr>
              <w:spacing w:line="280" w:lineRule="exact"/>
              <w:rPr>
                <w:rFonts w:asciiTheme="minorEastAsia" w:eastAsiaTheme="minorEastAsia" w:hAnsiTheme="minorEastAsia"/>
                <w:color w:val="FF0000"/>
                <w:sz w:val="22"/>
                <w:szCs w:val="22"/>
              </w:rPr>
            </w:pPr>
            <w:r w:rsidRPr="008B73DC">
              <w:rPr>
                <w:rFonts w:asciiTheme="minorEastAsia" w:eastAsiaTheme="minorEastAsia" w:hAnsiTheme="minorEastAsia" w:hint="eastAsia"/>
                <w:color w:val="FF0000"/>
                <w:sz w:val="22"/>
                <w:szCs w:val="22"/>
              </w:rPr>
              <w:t>３　同一建物減算</w:t>
            </w:r>
          </w:p>
        </w:tc>
        <w:tc>
          <w:tcPr>
            <w:tcW w:w="1627" w:type="dxa"/>
          </w:tcPr>
          <w:p w14:paraId="166CBFC1" w14:textId="77777777" w:rsidR="008B73DC" w:rsidRPr="008B73DC" w:rsidRDefault="008B73DC" w:rsidP="008B73DC">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・加算届</w:t>
            </w:r>
          </w:p>
          <w:p w14:paraId="650515C5" w14:textId="77777777" w:rsidR="008B73DC" w:rsidRPr="008B73DC" w:rsidRDefault="008B73DC" w:rsidP="008B73DC">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・状況一覧表</w:t>
            </w:r>
          </w:p>
        </w:tc>
        <w:tc>
          <w:tcPr>
            <w:tcW w:w="1879" w:type="dxa"/>
          </w:tcPr>
          <w:p w14:paraId="0F210B6C" w14:textId="77777777" w:rsidR="008B73DC" w:rsidRPr="008B73DC" w:rsidRDefault="008B73DC" w:rsidP="008B73DC">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・訪問介護、訪問型サービスにおける同一建物減算に係る計算書（別紙10）</w:t>
            </w:r>
          </w:p>
        </w:tc>
        <w:tc>
          <w:tcPr>
            <w:tcW w:w="3544" w:type="dxa"/>
            <w:vAlign w:val="center"/>
          </w:tcPr>
          <w:p w14:paraId="01BFF472" w14:textId="77777777" w:rsidR="008B73DC" w:rsidRPr="00F26DCD" w:rsidRDefault="008B73DC" w:rsidP="008B73DC">
            <w:pPr>
              <w:spacing w:line="280" w:lineRule="exact"/>
              <w:jc w:val="center"/>
              <w:rPr>
                <w:rFonts w:asciiTheme="minorEastAsia" w:eastAsiaTheme="minorEastAsia" w:hAnsiTheme="minorEastAsia"/>
                <w:sz w:val="22"/>
                <w:szCs w:val="22"/>
              </w:rPr>
            </w:pPr>
          </w:p>
        </w:tc>
      </w:tr>
      <w:tr w:rsidR="00951A0D" w:rsidRPr="00F26DCD" w14:paraId="28364B90" w14:textId="77777777" w:rsidTr="008B73DC">
        <w:trPr>
          <w:trHeight w:val="595"/>
        </w:trPr>
        <w:tc>
          <w:tcPr>
            <w:tcW w:w="463" w:type="dxa"/>
            <w:vMerge/>
          </w:tcPr>
          <w:p w14:paraId="04AD8B72" w14:textId="77777777" w:rsidR="00951A0D" w:rsidRPr="00F26DCD" w:rsidRDefault="00951A0D" w:rsidP="00951A0D">
            <w:pPr>
              <w:jc w:val="center"/>
              <w:rPr>
                <w:rFonts w:asciiTheme="minorEastAsia" w:eastAsiaTheme="minorEastAsia" w:hAnsiTheme="minorEastAsia"/>
              </w:rPr>
            </w:pPr>
          </w:p>
        </w:tc>
        <w:tc>
          <w:tcPr>
            <w:tcW w:w="2410" w:type="dxa"/>
          </w:tcPr>
          <w:p w14:paraId="10CB3DDA" w14:textId="77777777" w:rsidR="00951A0D" w:rsidRPr="00F26DCD" w:rsidRDefault="008B73DC" w:rsidP="00263117">
            <w:pPr>
              <w:spacing w:line="280" w:lineRule="exact"/>
              <w:rPr>
                <w:rFonts w:asciiTheme="minorEastAsia" w:eastAsiaTheme="minorEastAsia" w:hAnsiTheme="minorEastAsia"/>
              </w:rPr>
            </w:pPr>
            <w:r>
              <w:rPr>
                <w:rFonts w:asciiTheme="minorEastAsia" w:eastAsiaTheme="minorEastAsia" w:hAnsiTheme="minorEastAsia" w:hint="eastAsia"/>
              </w:rPr>
              <w:t>４</w:t>
            </w:r>
            <w:r w:rsidR="00951A0D" w:rsidRPr="00F26DCD">
              <w:rPr>
                <w:rFonts w:asciiTheme="minorEastAsia" w:eastAsiaTheme="minorEastAsia" w:hAnsiTheme="minorEastAsia" w:hint="eastAsia"/>
              </w:rPr>
              <w:t xml:space="preserve">　特別地域加算</w:t>
            </w:r>
          </w:p>
        </w:tc>
        <w:tc>
          <w:tcPr>
            <w:tcW w:w="1627" w:type="dxa"/>
          </w:tcPr>
          <w:p w14:paraId="601098D4" w14:textId="77777777" w:rsidR="00951A0D" w:rsidRPr="00F26DCD" w:rsidRDefault="00951A0D" w:rsidP="00263117">
            <w:pPr>
              <w:spacing w:line="280" w:lineRule="exact"/>
              <w:rPr>
                <w:rFonts w:asciiTheme="minorEastAsia" w:eastAsiaTheme="minorEastAsia" w:hAnsiTheme="minorEastAsia"/>
              </w:rPr>
            </w:pPr>
            <w:r w:rsidRPr="00F26DCD">
              <w:rPr>
                <w:rFonts w:asciiTheme="minorEastAsia" w:eastAsiaTheme="minorEastAsia" w:hAnsiTheme="minorEastAsia" w:hint="eastAsia"/>
              </w:rPr>
              <w:t>・加算届</w:t>
            </w:r>
          </w:p>
          <w:p w14:paraId="77C3E58A" w14:textId="77777777" w:rsidR="00951A0D" w:rsidRPr="00F26DCD" w:rsidRDefault="00951A0D" w:rsidP="00263117">
            <w:pPr>
              <w:spacing w:line="280" w:lineRule="exact"/>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879" w:type="dxa"/>
          </w:tcPr>
          <w:p w14:paraId="3149C7E2" w14:textId="77777777" w:rsidR="00951A0D" w:rsidRPr="00F26DCD" w:rsidRDefault="00951A0D" w:rsidP="00263117">
            <w:pPr>
              <w:spacing w:line="280" w:lineRule="exact"/>
              <w:ind w:left="210" w:hangingChars="100" w:hanging="210"/>
              <w:rPr>
                <w:rFonts w:asciiTheme="minorEastAsia" w:eastAsiaTheme="minorEastAsia" w:hAnsiTheme="minorEastAsia"/>
              </w:rPr>
            </w:pPr>
            <w:r w:rsidRPr="00F26DCD">
              <w:rPr>
                <w:rFonts w:asciiTheme="minorEastAsia" w:eastAsiaTheme="minorEastAsia" w:hAnsiTheme="minorEastAsia" w:hint="eastAsia"/>
              </w:rPr>
              <w:t>・なし</w:t>
            </w:r>
          </w:p>
          <w:p w14:paraId="7686008A" w14:textId="77777777" w:rsidR="00951A0D" w:rsidRPr="00F26DCD" w:rsidRDefault="00951A0D" w:rsidP="00263117">
            <w:pPr>
              <w:spacing w:line="280" w:lineRule="exact"/>
              <w:rPr>
                <w:rFonts w:asciiTheme="minorEastAsia" w:eastAsiaTheme="minorEastAsia" w:hAnsiTheme="minorEastAsia"/>
              </w:rPr>
            </w:pPr>
          </w:p>
          <w:p w14:paraId="0DCFAD5D" w14:textId="77777777" w:rsidR="00951A0D" w:rsidRPr="00F26DCD" w:rsidRDefault="00951A0D" w:rsidP="00263117">
            <w:pPr>
              <w:spacing w:line="280" w:lineRule="exact"/>
              <w:rPr>
                <w:rFonts w:asciiTheme="minorEastAsia" w:eastAsiaTheme="minorEastAsia" w:hAnsiTheme="minorEastAsia"/>
              </w:rPr>
            </w:pPr>
          </w:p>
        </w:tc>
        <w:tc>
          <w:tcPr>
            <w:tcW w:w="3544" w:type="dxa"/>
          </w:tcPr>
          <w:p w14:paraId="733A8CBE" w14:textId="77777777" w:rsidR="00951A0D" w:rsidRPr="00F26DCD" w:rsidRDefault="00951A0D" w:rsidP="00263117">
            <w:pPr>
              <w:spacing w:line="280" w:lineRule="exact"/>
              <w:ind w:left="81"/>
              <w:rPr>
                <w:rFonts w:asciiTheme="minorEastAsia" w:eastAsiaTheme="minorEastAsia" w:hAnsiTheme="minorEastAsia"/>
                <w:sz w:val="18"/>
              </w:rPr>
            </w:pPr>
          </w:p>
        </w:tc>
      </w:tr>
      <w:tr w:rsidR="00951A0D" w:rsidRPr="00F26DCD" w14:paraId="53694AD1" w14:textId="77777777" w:rsidTr="008B73DC">
        <w:trPr>
          <w:trHeight w:val="830"/>
        </w:trPr>
        <w:tc>
          <w:tcPr>
            <w:tcW w:w="463" w:type="dxa"/>
            <w:vMerge/>
          </w:tcPr>
          <w:p w14:paraId="45FD9493" w14:textId="77777777" w:rsidR="00951A0D" w:rsidRPr="00F26DCD" w:rsidRDefault="00951A0D" w:rsidP="005B0EF7">
            <w:pPr>
              <w:spacing w:line="280" w:lineRule="exact"/>
              <w:rPr>
                <w:rFonts w:asciiTheme="minorEastAsia" w:eastAsiaTheme="minorEastAsia" w:hAnsiTheme="minorEastAsia"/>
              </w:rPr>
            </w:pPr>
          </w:p>
        </w:tc>
        <w:tc>
          <w:tcPr>
            <w:tcW w:w="2410" w:type="dxa"/>
          </w:tcPr>
          <w:p w14:paraId="2C39AD43" w14:textId="77777777" w:rsidR="00951A0D" w:rsidRPr="00F26DCD" w:rsidRDefault="008B73DC" w:rsidP="005B0EF7">
            <w:pPr>
              <w:spacing w:line="280" w:lineRule="exact"/>
              <w:rPr>
                <w:rFonts w:asciiTheme="minorEastAsia" w:eastAsiaTheme="minorEastAsia" w:hAnsiTheme="minorEastAsia"/>
              </w:rPr>
            </w:pPr>
            <w:r>
              <w:rPr>
                <w:rFonts w:asciiTheme="minorEastAsia" w:eastAsiaTheme="minorEastAsia" w:hAnsiTheme="minorEastAsia" w:hint="eastAsia"/>
              </w:rPr>
              <w:t>５</w:t>
            </w:r>
            <w:r w:rsidR="00951A0D" w:rsidRPr="00F26DCD">
              <w:rPr>
                <w:rFonts w:asciiTheme="minorEastAsia" w:eastAsiaTheme="minorEastAsia" w:hAnsiTheme="minorEastAsia" w:hint="eastAsia"/>
              </w:rPr>
              <w:t xml:space="preserve">　中山間地域等にお</w:t>
            </w:r>
          </w:p>
          <w:p w14:paraId="3BB89F5C" w14:textId="77777777" w:rsidR="00951A0D" w:rsidRPr="00F26DCD" w:rsidRDefault="00951A0D" w:rsidP="00443EB2">
            <w:pPr>
              <w:spacing w:line="280" w:lineRule="exact"/>
              <w:ind w:firstLineChars="200" w:firstLine="420"/>
              <w:rPr>
                <w:rFonts w:asciiTheme="minorEastAsia" w:eastAsiaTheme="minorEastAsia" w:hAnsiTheme="minorEastAsia"/>
              </w:rPr>
            </w:pPr>
            <w:r w:rsidRPr="00F26DCD">
              <w:rPr>
                <w:rFonts w:asciiTheme="minorEastAsia" w:eastAsiaTheme="minorEastAsia" w:hAnsiTheme="minorEastAsia" w:hint="eastAsia"/>
              </w:rPr>
              <w:t>ける小規模事業所</w:t>
            </w:r>
          </w:p>
          <w:p w14:paraId="34C652DB" w14:textId="77777777" w:rsidR="00951A0D" w:rsidRPr="00F26DCD" w:rsidRDefault="00951A0D" w:rsidP="00443EB2">
            <w:pPr>
              <w:spacing w:line="280" w:lineRule="exact"/>
              <w:ind w:firstLineChars="200" w:firstLine="420"/>
              <w:rPr>
                <w:rFonts w:asciiTheme="minorEastAsia" w:eastAsiaTheme="minorEastAsia" w:hAnsiTheme="minorEastAsia"/>
              </w:rPr>
            </w:pPr>
            <w:r w:rsidRPr="00F26DCD">
              <w:rPr>
                <w:rFonts w:asciiTheme="minorEastAsia" w:eastAsiaTheme="minorEastAsia" w:hAnsiTheme="minorEastAsia" w:hint="eastAsia"/>
              </w:rPr>
              <w:t>加算</w:t>
            </w:r>
          </w:p>
          <w:p w14:paraId="37656B82" w14:textId="77777777" w:rsidR="00951A0D" w:rsidRPr="00F26DCD" w:rsidRDefault="00951A0D" w:rsidP="00443EB2">
            <w:pPr>
              <w:spacing w:line="280" w:lineRule="exact"/>
              <w:ind w:firstLineChars="100" w:firstLine="210"/>
              <w:rPr>
                <w:rFonts w:asciiTheme="minorEastAsia" w:eastAsiaTheme="minorEastAsia" w:hAnsiTheme="minorEastAsia"/>
              </w:rPr>
            </w:pPr>
            <w:r w:rsidRPr="00F26DCD">
              <w:rPr>
                <w:rFonts w:asciiTheme="minorEastAsia" w:eastAsiaTheme="minorEastAsia" w:hAnsiTheme="minorEastAsia" w:hint="eastAsia"/>
              </w:rPr>
              <w:t>(地域に関する状況)</w:t>
            </w:r>
          </w:p>
        </w:tc>
        <w:tc>
          <w:tcPr>
            <w:tcW w:w="1627" w:type="dxa"/>
          </w:tcPr>
          <w:p w14:paraId="48DA2CCC"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・加算届</w:t>
            </w:r>
          </w:p>
          <w:p w14:paraId="74F56E64"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・状況一覧表</w:t>
            </w:r>
          </w:p>
          <w:p w14:paraId="0698DBD5" w14:textId="77777777" w:rsidR="00951A0D" w:rsidRPr="00F26DCD" w:rsidRDefault="00951A0D" w:rsidP="005B0EF7">
            <w:pPr>
              <w:spacing w:line="280" w:lineRule="exact"/>
              <w:rPr>
                <w:rFonts w:asciiTheme="minorEastAsia" w:eastAsiaTheme="minorEastAsia" w:hAnsiTheme="minorEastAsia"/>
              </w:rPr>
            </w:pPr>
          </w:p>
        </w:tc>
        <w:tc>
          <w:tcPr>
            <w:tcW w:w="1879" w:type="dxa"/>
          </w:tcPr>
          <w:p w14:paraId="31362444"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・なし</w:t>
            </w:r>
          </w:p>
        </w:tc>
        <w:tc>
          <w:tcPr>
            <w:tcW w:w="3544" w:type="dxa"/>
          </w:tcPr>
          <w:p w14:paraId="051A0CCA" w14:textId="77777777" w:rsidR="00951A0D" w:rsidRPr="00F26DCD" w:rsidRDefault="00951A0D" w:rsidP="005B0EF7">
            <w:pPr>
              <w:spacing w:line="280" w:lineRule="exact"/>
              <w:ind w:left="81"/>
              <w:rPr>
                <w:rFonts w:asciiTheme="minorEastAsia" w:eastAsiaTheme="minorEastAsia" w:hAnsiTheme="minorEastAsia"/>
                <w:sz w:val="18"/>
              </w:rPr>
            </w:pPr>
          </w:p>
        </w:tc>
      </w:tr>
      <w:tr w:rsidR="00951A0D" w:rsidRPr="00F26DCD" w14:paraId="6CCFF47A" w14:textId="77777777" w:rsidTr="008B73DC">
        <w:trPr>
          <w:trHeight w:val="1396"/>
        </w:trPr>
        <w:tc>
          <w:tcPr>
            <w:tcW w:w="463" w:type="dxa"/>
            <w:vMerge/>
          </w:tcPr>
          <w:p w14:paraId="09681EED" w14:textId="77777777" w:rsidR="00951A0D" w:rsidRPr="00F26DCD" w:rsidRDefault="00951A0D" w:rsidP="005B0EF7">
            <w:pPr>
              <w:spacing w:line="280" w:lineRule="exact"/>
              <w:ind w:firstLineChars="100" w:firstLine="210"/>
              <w:rPr>
                <w:rFonts w:asciiTheme="minorEastAsia" w:eastAsiaTheme="minorEastAsia" w:hAnsiTheme="minorEastAsia"/>
              </w:rPr>
            </w:pPr>
          </w:p>
        </w:tc>
        <w:tc>
          <w:tcPr>
            <w:tcW w:w="2410" w:type="dxa"/>
          </w:tcPr>
          <w:p w14:paraId="7A772C42" w14:textId="77777777" w:rsidR="00951A0D" w:rsidRPr="00F26DCD" w:rsidRDefault="008B73DC" w:rsidP="005B0EF7">
            <w:pPr>
              <w:spacing w:line="280" w:lineRule="exact"/>
              <w:ind w:leftChars="14" w:left="29"/>
              <w:rPr>
                <w:rFonts w:asciiTheme="minorEastAsia" w:eastAsiaTheme="minorEastAsia" w:hAnsiTheme="minorEastAsia"/>
              </w:rPr>
            </w:pPr>
            <w:r>
              <w:rPr>
                <w:rFonts w:asciiTheme="minorEastAsia" w:eastAsiaTheme="minorEastAsia" w:hAnsiTheme="minorEastAsia" w:hint="eastAsia"/>
              </w:rPr>
              <w:t>６</w:t>
            </w:r>
            <w:r w:rsidR="00951A0D" w:rsidRPr="00F26DCD">
              <w:rPr>
                <w:rFonts w:asciiTheme="minorEastAsia" w:eastAsiaTheme="minorEastAsia" w:hAnsiTheme="minorEastAsia" w:hint="eastAsia"/>
              </w:rPr>
              <w:t xml:space="preserve">　中山間地域等にお</w:t>
            </w:r>
          </w:p>
          <w:p w14:paraId="48E9C8BA" w14:textId="77777777" w:rsidR="00951A0D" w:rsidRPr="00F26DCD" w:rsidRDefault="00951A0D" w:rsidP="00443EB2">
            <w:pPr>
              <w:spacing w:line="280" w:lineRule="exact"/>
              <w:ind w:leftChars="14" w:left="29" w:firstLineChars="200" w:firstLine="420"/>
              <w:rPr>
                <w:rFonts w:asciiTheme="minorEastAsia" w:eastAsiaTheme="minorEastAsia" w:hAnsiTheme="minorEastAsia"/>
              </w:rPr>
            </w:pPr>
            <w:r w:rsidRPr="00F26DCD">
              <w:rPr>
                <w:rFonts w:asciiTheme="minorEastAsia" w:eastAsiaTheme="minorEastAsia" w:hAnsiTheme="minorEastAsia" w:hint="eastAsia"/>
              </w:rPr>
              <w:t>ける小規模事業所</w:t>
            </w:r>
          </w:p>
          <w:p w14:paraId="4BC65F03" w14:textId="77777777" w:rsidR="00951A0D" w:rsidRPr="00F26DCD" w:rsidRDefault="00951A0D" w:rsidP="00443EB2">
            <w:pPr>
              <w:spacing w:line="280" w:lineRule="exact"/>
              <w:ind w:leftChars="14" w:left="29" w:firstLineChars="200" w:firstLine="420"/>
              <w:rPr>
                <w:rFonts w:asciiTheme="minorEastAsia" w:eastAsiaTheme="minorEastAsia" w:hAnsiTheme="minorEastAsia"/>
              </w:rPr>
            </w:pPr>
            <w:r w:rsidRPr="00F26DCD">
              <w:rPr>
                <w:rFonts w:asciiTheme="minorEastAsia" w:eastAsiaTheme="minorEastAsia" w:hAnsiTheme="minorEastAsia" w:hint="eastAsia"/>
              </w:rPr>
              <w:t>加算</w:t>
            </w:r>
          </w:p>
          <w:p w14:paraId="1437CEF5" w14:textId="77777777" w:rsidR="00951A0D" w:rsidRPr="00F26DCD" w:rsidRDefault="00951A0D" w:rsidP="00443EB2">
            <w:pPr>
              <w:spacing w:line="280" w:lineRule="exact"/>
              <w:ind w:leftChars="14" w:left="29" w:firstLineChars="100" w:firstLine="210"/>
              <w:rPr>
                <w:rFonts w:asciiTheme="minorEastAsia" w:eastAsiaTheme="minorEastAsia" w:hAnsiTheme="minorEastAsia"/>
              </w:rPr>
            </w:pPr>
            <w:r w:rsidRPr="00F26DCD">
              <w:rPr>
                <w:rFonts w:asciiTheme="minorEastAsia" w:eastAsiaTheme="minorEastAsia" w:hAnsiTheme="minorEastAsia" w:hint="eastAsia"/>
              </w:rPr>
              <w:t>(規模に関する状況)</w:t>
            </w:r>
          </w:p>
        </w:tc>
        <w:tc>
          <w:tcPr>
            <w:tcW w:w="1627" w:type="dxa"/>
          </w:tcPr>
          <w:p w14:paraId="3C0B50D1"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・加算届</w:t>
            </w:r>
          </w:p>
          <w:p w14:paraId="1928242A"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・状況一覧表</w:t>
            </w:r>
          </w:p>
          <w:p w14:paraId="3400289D" w14:textId="77777777" w:rsidR="00951A0D" w:rsidRPr="00F26DCD" w:rsidRDefault="00951A0D" w:rsidP="005B0EF7">
            <w:pPr>
              <w:spacing w:line="280" w:lineRule="exact"/>
              <w:rPr>
                <w:rFonts w:asciiTheme="minorEastAsia" w:eastAsiaTheme="minorEastAsia" w:hAnsiTheme="minorEastAsia"/>
              </w:rPr>
            </w:pPr>
          </w:p>
        </w:tc>
        <w:tc>
          <w:tcPr>
            <w:tcW w:w="1879" w:type="dxa"/>
          </w:tcPr>
          <w:p w14:paraId="0522E236"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・中山間地域等における小規模事業所加算に係る確認表（参考計算様式③）</w:t>
            </w:r>
          </w:p>
        </w:tc>
        <w:tc>
          <w:tcPr>
            <w:tcW w:w="3544" w:type="dxa"/>
          </w:tcPr>
          <w:p w14:paraId="264CD68F" w14:textId="77777777" w:rsidR="00951A0D" w:rsidRPr="00F26DCD" w:rsidRDefault="00951A0D" w:rsidP="005B0EF7">
            <w:pPr>
              <w:spacing w:line="280" w:lineRule="exact"/>
              <w:ind w:left="81" w:hanging="81"/>
              <w:rPr>
                <w:rFonts w:asciiTheme="minorEastAsia" w:eastAsiaTheme="minorEastAsia" w:hAnsiTheme="minorEastAsia"/>
                <w:sz w:val="18"/>
              </w:rPr>
            </w:pPr>
          </w:p>
        </w:tc>
      </w:tr>
      <w:tr w:rsidR="00951A0D" w:rsidRPr="00F26DCD" w14:paraId="40AACD3C" w14:textId="77777777" w:rsidTr="008B73DC">
        <w:trPr>
          <w:trHeight w:val="1396"/>
        </w:trPr>
        <w:tc>
          <w:tcPr>
            <w:tcW w:w="463" w:type="dxa"/>
            <w:vMerge/>
          </w:tcPr>
          <w:p w14:paraId="00E2E5EF" w14:textId="77777777" w:rsidR="00951A0D" w:rsidRPr="00F26DCD" w:rsidRDefault="00951A0D" w:rsidP="005B0EF7">
            <w:pPr>
              <w:spacing w:line="280" w:lineRule="exact"/>
              <w:ind w:firstLineChars="100" w:firstLine="210"/>
              <w:rPr>
                <w:rFonts w:asciiTheme="minorEastAsia" w:eastAsiaTheme="minorEastAsia" w:hAnsiTheme="minorEastAsia"/>
              </w:rPr>
            </w:pPr>
          </w:p>
        </w:tc>
        <w:tc>
          <w:tcPr>
            <w:tcW w:w="2410" w:type="dxa"/>
          </w:tcPr>
          <w:p w14:paraId="1B9BADCF" w14:textId="77777777" w:rsidR="00951A0D" w:rsidRPr="00F26DCD" w:rsidRDefault="00951A0D" w:rsidP="008709A6">
            <w:pPr>
              <w:spacing w:line="280" w:lineRule="exact"/>
              <w:ind w:leftChars="14" w:left="29"/>
              <w:rPr>
                <w:rFonts w:asciiTheme="minorEastAsia" w:eastAsiaTheme="minorEastAsia" w:hAnsiTheme="minorEastAsia"/>
              </w:rPr>
            </w:pPr>
            <w:r w:rsidRPr="00F26DCD">
              <w:rPr>
                <w:rFonts w:asciiTheme="minorEastAsia" w:eastAsiaTheme="minorEastAsia" w:hAnsiTheme="minorEastAsia" w:hint="eastAsia"/>
              </w:rPr>
              <w:t>４　口腔連携強化加算</w:t>
            </w:r>
          </w:p>
        </w:tc>
        <w:tc>
          <w:tcPr>
            <w:tcW w:w="1627" w:type="dxa"/>
          </w:tcPr>
          <w:p w14:paraId="3E67A994" w14:textId="77777777" w:rsidR="00951A0D" w:rsidRPr="00F26DCD" w:rsidRDefault="00951A0D" w:rsidP="008709A6">
            <w:pPr>
              <w:spacing w:line="280" w:lineRule="exact"/>
              <w:rPr>
                <w:rFonts w:asciiTheme="minorEastAsia" w:eastAsiaTheme="minorEastAsia" w:hAnsiTheme="minorEastAsia"/>
              </w:rPr>
            </w:pPr>
            <w:r w:rsidRPr="00F26DCD">
              <w:rPr>
                <w:rFonts w:asciiTheme="minorEastAsia" w:eastAsiaTheme="minorEastAsia" w:hAnsiTheme="minorEastAsia" w:hint="eastAsia"/>
              </w:rPr>
              <w:t>・加算届</w:t>
            </w:r>
          </w:p>
          <w:p w14:paraId="29E16DC5" w14:textId="77777777" w:rsidR="00951A0D" w:rsidRPr="00F26DCD" w:rsidRDefault="00951A0D" w:rsidP="008709A6">
            <w:pPr>
              <w:spacing w:line="280" w:lineRule="exact"/>
              <w:rPr>
                <w:rFonts w:asciiTheme="minorEastAsia" w:eastAsiaTheme="minorEastAsia" w:hAnsiTheme="minorEastAsia"/>
              </w:rPr>
            </w:pPr>
            <w:r w:rsidRPr="00F26DCD">
              <w:rPr>
                <w:rFonts w:asciiTheme="minorEastAsia" w:eastAsiaTheme="minorEastAsia" w:hAnsiTheme="minorEastAsia" w:hint="eastAsia"/>
              </w:rPr>
              <w:t>・状況一覧表</w:t>
            </w:r>
          </w:p>
          <w:p w14:paraId="483CD603" w14:textId="77777777" w:rsidR="00951A0D" w:rsidRPr="00F26DCD" w:rsidRDefault="00951A0D" w:rsidP="005B0EF7">
            <w:pPr>
              <w:spacing w:line="280" w:lineRule="exact"/>
              <w:rPr>
                <w:rFonts w:asciiTheme="minorEastAsia" w:eastAsiaTheme="minorEastAsia" w:hAnsiTheme="minorEastAsia"/>
              </w:rPr>
            </w:pPr>
          </w:p>
        </w:tc>
        <w:tc>
          <w:tcPr>
            <w:tcW w:w="1879" w:type="dxa"/>
          </w:tcPr>
          <w:p w14:paraId="60EB1AD0"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・口腔連携強化加算に関する届出書</w:t>
            </w:r>
          </w:p>
          <w:p w14:paraId="367082B7"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（別紙1</w:t>
            </w:r>
            <w:r w:rsidRPr="00F26DCD">
              <w:rPr>
                <w:rFonts w:asciiTheme="minorEastAsia" w:eastAsiaTheme="minorEastAsia" w:hAnsiTheme="minorEastAsia"/>
              </w:rPr>
              <w:t>1</w:t>
            </w:r>
            <w:r w:rsidRPr="00F26DCD">
              <w:rPr>
                <w:rFonts w:asciiTheme="minorEastAsia" w:eastAsiaTheme="minorEastAsia" w:hAnsiTheme="minorEastAsia" w:hint="eastAsia"/>
              </w:rPr>
              <w:t>）</w:t>
            </w:r>
          </w:p>
        </w:tc>
        <w:tc>
          <w:tcPr>
            <w:tcW w:w="3544" w:type="dxa"/>
          </w:tcPr>
          <w:p w14:paraId="15538891" w14:textId="77777777" w:rsidR="00951A0D" w:rsidRPr="00F26DCD" w:rsidRDefault="00951A0D" w:rsidP="005B0EF7">
            <w:pPr>
              <w:spacing w:line="280" w:lineRule="exact"/>
              <w:ind w:left="81" w:hanging="81"/>
              <w:rPr>
                <w:rFonts w:asciiTheme="minorEastAsia" w:eastAsiaTheme="minorEastAsia" w:hAnsiTheme="minorEastAsia"/>
                <w:sz w:val="18"/>
              </w:rPr>
            </w:pPr>
          </w:p>
        </w:tc>
      </w:tr>
      <w:tr w:rsidR="00951A0D" w:rsidRPr="00F26DCD" w14:paraId="4CF1A028" w14:textId="77777777" w:rsidTr="008B73DC">
        <w:trPr>
          <w:trHeight w:val="2054"/>
        </w:trPr>
        <w:tc>
          <w:tcPr>
            <w:tcW w:w="463" w:type="dxa"/>
            <w:vMerge/>
          </w:tcPr>
          <w:p w14:paraId="7390573A" w14:textId="77777777" w:rsidR="00951A0D" w:rsidRPr="00F26DCD" w:rsidRDefault="00951A0D" w:rsidP="005B0EF7">
            <w:pPr>
              <w:spacing w:line="280" w:lineRule="exact"/>
              <w:ind w:firstLineChars="100" w:firstLine="210"/>
              <w:rPr>
                <w:rFonts w:asciiTheme="minorEastAsia" w:eastAsiaTheme="minorEastAsia" w:hAnsiTheme="minorEastAsia"/>
              </w:rPr>
            </w:pPr>
          </w:p>
        </w:tc>
        <w:tc>
          <w:tcPr>
            <w:tcW w:w="2410" w:type="dxa"/>
          </w:tcPr>
          <w:p w14:paraId="036F4383" w14:textId="77777777" w:rsidR="00951A0D" w:rsidRPr="00F26DCD" w:rsidRDefault="00951A0D" w:rsidP="008709A6">
            <w:pPr>
              <w:spacing w:line="280" w:lineRule="exact"/>
              <w:ind w:leftChars="14" w:left="449" w:hangingChars="200" w:hanging="420"/>
              <w:rPr>
                <w:rFonts w:asciiTheme="minorEastAsia" w:eastAsiaTheme="minorEastAsia" w:hAnsiTheme="minorEastAsia"/>
              </w:rPr>
            </w:pPr>
            <w:r w:rsidRPr="00F26DCD">
              <w:rPr>
                <w:rFonts w:asciiTheme="minorEastAsia" w:eastAsiaTheme="minorEastAsia" w:hAnsiTheme="minorEastAsia" w:hint="eastAsia"/>
              </w:rPr>
              <w:t>５　介護職員等処遇改善加算</w:t>
            </w:r>
          </w:p>
        </w:tc>
        <w:tc>
          <w:tcPr>
            <w:tcW w:w="1627" w:type="dxa"/>
          </w:tcPr>
          <w:p w14:paraId="5E7D9A62"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・加算届</w:t>
            </w:r>
          </w:p>
          <w:p w14:paraId="1398785F" w14:textId="77777777" w:rsidR="00951A0D" w:rsidRPr="00F26DCD" w:rsidRDefault="00951A0D"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・状況一覧表</w:t>
            </w:r>
          </w:p>
          <w:p w14:paraId="5B4E9506" w14:textId="77777777" w:rsidR="00951A0D" w:rsidRPr="00F26DCD" w:rsidRDefault="00951A0D" w:rsidP="005B0EF7">
            <w:pPr>
              <w:spacing w:line="280" w:lineRule="exact"/>
              <w:rPr>
                <w:rFonts w:asciiTheme="minorEastAsia" w:eastAsiaTheme="minorEastAsia" w:hAnsiTheme="minorEastAsia"/>
              </w:rPr>
            </w:pPr>
          </w:p>
        </w:tc>
        <w:tc>
          <w:tcPr>
            <w:tcW w:w="1879" w:type="dxa"/>
          </w:tcPr>
          <w:p w14:paraId="70B7F014" w14:textId="77777777" w:rsidR="00951A0D" w:rsidRPr="00F26DCD" w:rsidRDefault="00951A0D" w:rsidP="005B0EF7">
            <w:pPr>
              <w:spacing w:line="280" w:lineRule="exact"/>
              <w:rPr>
                <w:rFonts w:asciiTheme="minorEastAsia" w:eastAsiaTheme="minorEastAsia" w:hAnsiTheme="minorEastAsia"/>
                <w:szCs w:val="21"/>
              </w:rPr>
            </w:pPr>
            <w:r w:rsidRPr="00F26DCD">
              <w:rPr>
                <w:rFonts w:asciiTheme="minorEastAsia" w:eastAsiaTheme="minorEastAsia" w:hAnsiTheme="minorEastAsia" w:hint="eastAsia"/>
                <w:szCs w:val="21"/>
              </w:rPr>
              <w:t>当組合の「介護職員処遇改善加算」を案内しているホームページに掲載しています。</w:t>
            </w:r>
          </w:p>
          <w:p w14:paraId="5B82147E" w14:textId="77777777" w:rsidR="00951A0D" w:rsidRPr="00F26DCD" w:rsidRDefault="00951A0D" w:rsidP="005B0EF7">
            <w:pPr>
              <w:spacing w:line="280" w:lineRule="exact"/>
              <w:rPr>
                <w:rFonts w:asciiTheme="minorEastAsia" w:eastAsiaTheme="minorEastAsia" w:hAnsiTheme="minorEastAsia"/>
              </w:rPr>
            </w:pPr>
          </w:p>
        </w:tc>
        <w:tc>
          <w:tcPr>
            <w:tcW w:w="3544" w:type="dxa"/>
          </w:tcPr>
          <w:p w14:paraId="28590EE6" w14:textId="77777777" w:rsidR="00951A0D" w:rsidRPr="00F26DCD" w:rsidRDefault="00951A0D" w:rsidP="005B0EF7">
            <w:pPr>
              <w:spacing w:line="280" w:lineRule="exact"/>
              <w:ind w:left="81" w:hanging="81"/>
              <w:rPr>
                <w:rFonts w:asciiTheme="minorEastAsia" w:eastAsiaTheme="minorEastAsia" w:hAnsiTheme="minorEastAsia"/>
                <w:sz w:val="18"/>
              </w:rPr>
            </w:pPr>
            <w:r w:rsidRPr="00F26DCD">
              <w:rPr>
                <w:rFonts w:asciiTheme="minorEastAsia" w:eastAsiaTheme="minorEastAsia" w:hAnsiTheme="minorEastAsia" w:hint="eastAsia"/>
                <w:sz w:val="18"/>
              </w:rPr>
              <w:t>【圏域内事業所】</w:t>
            </w:r>
          </w:p>
          <w:p w14:paraId="7B9D6152" w14:textId="77777777" w:rsidR="00951A0D" w:rsidRPr="00F26DCD" w:rsidRDefault="00951A0D" w:rsidP="009E7973">
            <w:pPr>
              <w:spacing w:line="280" w:lineRule="exact"/>
              <w:ind w:left="81" w:hanging="81"/>
              <w:rPr>
                <w:rFonts w:asciiTheme="minorEastAsia" w:eastAsiaTheme="minorEastAsia" w:hAnsiTheme="minorEastAsia"/>
                <w:sz w:val="18"/>
              </w:rPr>
            </w:pPr>
            <w:r w:rsidRPr="00F26DCD">
              <w:rPr>
                <w:rFonts w:asciiTheme="minorEastAsia" w:eastAsiaTheme="minorEastAsia" w:hAnsiTheme="minorEastAsia" w:hint="eastAsia"/>
                <w:sz w:val="18"/>
              </w:rPr>
              <w:t>・左記案内の変更（事業所の追加）の手続に従ってください。</w:t>
            </w:r>
          </w:p>
          <w:p w14:paraId="5FAB89D6" w14:textId="77777777" w:rsidR="00951A0D" w:rsidRPr="00F26DCD" w:rsidRDefault="00951A0D" w:rsidP="005B0EF7">
            <w:pPr>
              <w:spacing w:line="280" w:lineRule="exact"/>
              <w:ind w:left="81" w:hanging="81"/>
              <w:rPr>
                <w:rFonts w:asciiTheme="minorEastAsia" w:eastAsiaTheme="minorEastAsia" w:hAnsiTheme="minorEastAsia"/>
                <w:sz w:val="18"/>
              </w:rPr>
            </w:pPr>
            <w:r w:rsidRPr="00F26DCD">
              <w:rPr>
                <w:rFonts w:asciiTheme="minorEastAsia" w:eastAsiaTheme="minorEastAsia" w:hAnsiTheme="minorEastAsia" w:hint="eastAsia"/>
                <w:sz w:val="18"/>
              </w:rPr>
              <w:t>【圏域外事業所】</w:t>
            </w:r>
          </w:p>
          <w:p w14:paraId="52D3CB1B" w14:textId="77777777" w:rsidR="00951A0D" w:rsidRPr="00F26DCD" w:rsidRDefault="00951A0D" w:rsidP="005B0EF7">
            <w:pPr>
              <w:spacing w:line="280" w:lineRule="exact"/>
              <w:ind w:left="81" w:hanging="81"/>
              <w:rPr>
                <w:rFonts w:asciiTheme="minorEastAsia" w:eastAsiaTheme="minorEastAsia" w:hAnsiTheme="minorEastAsia"/>
                <w:sz w:val="18"/>
              </w:rPr>
            </w:pPr>
            <w:r w:rsidRPr="00F26DCD">
              <w:rPr>
                <w:rFonts w:asciiTheme="minorEastAsia" w:eastAsiaTheme="minorEastAsia" w:hAnsiTheme="minorEastAsia" w:hint="eastAsia"/>
                <w:sz w:val="18"/>
              </w:rPr>
              <w:t>・左記「確認書類」に替えて、訪問介護等の指定を受けている自治体に当該届出をした際の受理書、控え等の写しを添付してください。</w:t>
            </w:r>
          </w:p>
          <w:p w14:paraId="2223A806" w14:textId="77777777" w:rsidR="00951A0D" w:rsidRPr="00F26DCD" w:rsidRDefault="00951A0D" w:rsidP="005B0EF7">
            <w:pPr>
              <w:spacing w:line="280" w:lineRule="exact"/>
              <w:ind w:left="81" w:hanging="81"/>
              <w:rPr>
                <w:rFonts w:asciiTheme="minorEastAsia" w:eastAsiaTheme="minorEastAsia" w:hAnsiTheme="minorEastAsia"/>
                <w:sz w:val="18"/>
              </w:rPr>
            </w:pPr>
            <w:r w:rsidRPr="00F26DCD">
              <w:rPr>
                <w:rFonts w:asciiTheme="minorEastAsia" w:eastAsiaTheme="minorEastAsia" w:hAnsiTheme="minorEastAsia" w:hint="eastAsia"/>
                <w:sz w:val="18"/>
              </w:rPr>
              <w:t xml:space="preserve">　（受理書、控え等では届出内容が分からない場合には、加算届の写しも添付してください。）</w:t>
            </w:r>
          </w:p>
        </w:tc>
      </w:tr>
      <w:tr w:rsidR="00F26DCD" w:rsidRPr="00F26DCD" w14:paraId="44B99ED7" w14:textId="77777777" w:rsidTr="008B73DC">
        <w:tc>
          <w:tcPr>
            <w:tcW w:w="2873" w:type="dxa"/>
            <w:gridSpan w:val="2"/>
          </w:tcPr>
          <w:p w14:paraId="6C99FE4A" w14:textId="77777777" w:rsidR="005B0EF7" w:rsidRPr="00F26DCD" w:rsidRDefault="008709A6"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６</w:t>
            </w:r>
            <w:r w:rsidR="005B0EF7" w:rsidRPr="00F26DCD">
              <w:rPr>
                <w:rFonts w:asciiTheme="minorEastAsia" w:eastAsiaTheme="minorEastAsia" w:hAnsiTheme="minorEastAsia" w:hint="eastAsia"/>
              </w:rPr>
              <w:t xml:space="preserve">　上記加算の取り下げ</w:t>
            </w:r>
          </w:p>
        </w:tc>
        <w:tc>
          <w:tcPr>
            <w:tcW w:w="1627" w:type="dxa"/>
          </w:tcPr>
          <w:p w14:paraId="6ABD3BF7" w14:textId="77777777" w:rsidR="005B0EF7" w:rsidRPr="00F26DCD" w:rsidRDefault="005B0EF7"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・加算届</w:t>
            </w:r>
          </w:p>
          <w:p w14:paraId="78B25FE6" w14:textId="77777777" w:rsidR="005B0EF7" w:rsidRPr="00F26DCD" w:rsidRDefault="005B0EF7"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879" w:type="dxa"/>
          </w:tcPr>
          <w:p w14:paraId="6E15ED58" w14:textId="77777777" w:rsidR="005B0EF7" w:rsidRPr="00F26DCD" w:rsidRDefault="00780CD2" w:rsidP="005B0EF7">
            <w:pPr>
              <w:spacing w:line="280" w:lineRule="exact"/>
              <w:rPr>
                <w:rFonts w:asciiTheme="minorEastAsia" w:eastAsiaTheme="minorEastAsia" w:hAnsiTheme="minorEastAsia"/>
              </w:rPr>
            </w:pPr>
            <w:r w:rsidRPr="00F26DCD">
              <w:rPr>
                <w:rFonts w:asciiTheme="minorEastAsia" w:eastAsiaTheme="minorEastAsia" w:hAnsiTheme="minorEastAsia" w:hint="eastAsia"/>
              </w:rPr>
              <w:t>・なし</w:t>
            </w:r>
          </w:p>
        </w:tc>
        <w:tc>
          <w:tcPr>
            <w:tcW w:w="3544" w:type="dxa"/>
          </w:tcPr>
          <w:p w14:paraId="5A3F2D4C" w14:textId="77777777" w:rsidR="005B0EF7" w:rsidRPr="00F26DCD" w:rsidRDefault="005B0EF7" w:rsidP="005B0EF7">
            <w:pPr>
              <w:spacing w:line="280" w:lineRule="exact"/>
              <w:ind w:left="81" w:hanging="81"/>
              <w:rPr>
                <w:rFonts w:asciiTheme="minorEastAsia" w:eastAsiaTheme="minorEastAsia" w:hAnsiTheme="minorEastAsia"/>
                <w:sz w:val="18"/>
              </w:rPr>
            </w:pPr>
          </w:p>
        </w:tc>
      </w:tr>
    </w:tbl>
    <w:p w14:paraId="200F7CF8" w14:textId="77777777" w:rsidR="00C604D4" w:rsidRPr="00F26DCD" w:rsidRDefault="00267791" w:rsidP="005157FD">
      <w:pPr>
        <w:autoSpaceDE w:val="0"/>
        <w:autoSpaceDN w:val="0"/>
        <w:spacing w:line="240" w:lineRule="exact"/>
        <w:rPr>
          <w:rFonts w:ascii="ＭＳ ゴシック" w:eastAsia="ＭＳ ゴシック" w:hAnsi="ＭＳ ゴシック"/>
          <w:sz w:val="22"/>
        </w:rPr>
      </w:pPr>
      <w:r w:rsidRPr="00F26DCD">
        <w:rPr>
          <w:rFonts w:ascii="ＭＳ ゴシック" w:eastAsia="ＭＳ ゴシック" w:hAnsi="ＭＳ ゴシック" w:hint="eastAsia"/>
          <w:sz w:val="22"/>
        </w:rPr>
        <w:t>※添付書類等は、</w:t>
      </w:r>
      <w:r w:rsidR="00A71E6A">
        <w:rPr>
          <w:rFonts w:ascii="ＭＳ ゴシック" w:eastAsia="ＭＳ ゴシック" w:hAnsi="ＭＳ ゴシック" w:hint="eastAsia"/>
          <w:sz w:val="22"/>
        </w:rPr>
        <w:t>秋田県に提出する</w:t>
      </w:r>
      <w:r w:rsidRPr="00F26DCD">
        <w:rPr>
          <w:rFonts w:ascii="ＭＳ ゴシック" w:eastAsia="ＭＳ ゴシック" w:hAnsi="ＭＳ ゴシック" w:hint="eastAsia"/>
          <w:sz w:val="22"/>
        </w:rPr>
        <w:t>訪問介護</w:t>
      </w:r>
      <w:r w:rsidR="005B0EF7" w:rsidRPr="00F26DCD">
        <w:rPr>
          <w:rFonts w:ascii="ＭＳ ゴシック" w:eastAsia="ＭＳ ゴシック" w:hAnsi="ＭＳ ゴシック" w:hint="eastAsia"/>
          <w:sz w:val="22"/>
        </w:rPr>
        <w:t>における添付書類と同様です。</w:t>
      </w:r>
    </w:p>
    <w:p w14:paraId="0D39E7ED" w14:textId="77777777" w:rsidR="00C03C4B" w:rsidRPr="00F26DCD" w:rsidRDefault="00C82362" w:rsidP="00C03C4B">
      <w:pPr>
        <w:autoSpaceDE w:val="0"/>
        <w:autoSpaceDN w:val="0"/>
        <w:spacing w:line="240" w:lineRule="exact"/>
        <w:rPr>
          <w:rFonts w:ascii="ＭＳ ゴシック" w:eastAsia="ＭＳ ゴシック" w:hAnsi="ＭＳ ゴシック"/>
          <w:sz w:val="22"/>
          <w:szCs w:val="22"/>
        </w:rPr>
      </w:pPr>
      <w:r w:rsidRPr="00F26DCD">
        <w:rPr>
          <w:rFonts w:ascii="ＭＳ ゴシック" w:eastAsia="ＭＳ ゴシック" w:hAnsi="ＭＳ ゴシック" w:hint="eastAsia"/>
          <w:sz w:val="22"/>
          <w:szCs w:val="22"/>
        </w:rPr>
        <w:t>※加算届と状況一覧表については、「（別紙</w:t>
      </w:r>
      <w:r w:rsidR="008709A6" w:rsidRPr="00F26DCD">
        <w:rPr>
          <w:rFonts w:ascii="ＭＳ ゴシック" w:eastAsia="ＭＳ ゴシック" w:hAnsi="ＭＳ ゴシック" w:hint="eastAsia"/>
          <w:sz w:val="22"/>
          <w:szCs w:val="22"/>
        </w:rPr>
        <w:t>５０</w:t>
      </w:r>
      <w:r w:rsidRPr="00F26DCD">
        <w:rPr>
          <w:rFonts w:ascii="ＭＳ ゴシック" w:eastAsia="ＭＳ ゴシック" w:hAnsi="ＭＳ ゴシック" w:hint="eastAsia"/>
          <w:sz w:val="22"/>
          <w:szCs w:val="22"/>
        </w:rPr>
        <w:t>）介護予防・日常生活支援総合事業費算定に係る体制</w:t>
      </w:r>
    </w:p>
    <w:p w14:paraId="01831A8F" w14:textId="77777777" w:rsidR="00C03C4B" w:rsidRPr="00F26DCD" w:rsidRDefault="00C82362" w:rsidP="00C82362">
      <w:pPr>
        <w:autoSpaceDE w:val="0"/>
        <w:autoSpaceDN w:val="0"/>
        <w:spacing w:line="240" w:lineRule="exact"/>
        <w:ind w:firstLineChars="100" w:firstLine="220"/>
        <w:rPr>
          <w:rFonts w:ascii="ＭＳ ゴシック" w:eastAsia="ＭＳ ゴシック" w:hAnsi="ＭＳ ゴシック"/>
          <w:sz w:val="22"/>
          <w:szCs w:val="22"/>
        </w:rPr>
      </w:pPr>
      <w:r w:rsidRPr="00F26DCD">
        <w:rPr>
          <w:rFonts w:ascii="ＭＳ ゴシック" w:eastAsia="ＭＳ ゴシック" w:hAnsi="ＭＳ ゴシック" w:hint="eastAsia"/>
          <w:sz w:val="22"/>
          <w:szCs w:val="22"/>
        </w:rPr>
        <w:t>等に関する届出書</w:t>
      </w:r>
      <w:r w:rsidR="00C03C4B" w:rsidRPr="00F26DCD">
        <w:rPr>
          <w:rFonts w:ascii="ＭＳ ゴシック" w:eastAsia="ＭＳ ゴシック" w:hAnsi="ＭＳ ゴシック" w:hint="eastAsia"/>
          <w:sz w:val="22"/>
          <w:szCs w:val="22"/>
        </w:rPr>
        <w:t>＜指定事業者用＞</w:t>
      </w:r>
      <w:r w:rsidRPr="00F26DCD">
        <w:rPr>
          <w:rFonts w:ascii="ＭＳ ゴシック" w:eastAsia="ＭＳ ゴシック" w:hAnsi="ＭＳ ゴシック" w:hint="eastAsia"/>
          <w:sz w:val="22"/>
          <w:szCs w:val="22"/>
        </w:rPr>
        <w:t>」</w:t>
      </w:r>
      <w:r w:rsidR="00C03C4B" w:rsidRPr="00F26DCD">
        <w:rPr>
          <w:rFonts w:ascii="ＭＳ ゴシック" w:eastAsia="ＭＳ ゴシック" w:hAnsi="ＭＳ ゴシック" w:hint="eastAsia"/>
          <w:sz w:val="22"/>
          <w:szCs w:val="22"/>
        </w:rPr>
        <w:t>と</w:t>
      </w:r>
      <w:r w:rsidRPr="00F26DCD">
        <w:rPr>
          <w:rFonts w:ascii="ＭＳ ゴシック" w:eastAsia="ＭＳ ゴシック" w:hAnsi="ＭＳ ゴシック" w:hint="eastAsia"/>
          <w:sz w:val="22"/>
          <w:szCs w:val="22"/>
        </w:rPr>
        <w:t>「（別紙１－４）介護予防・日常生活支援総合事業費算定に</w:t>
      </w:r>
    </w:p>
    <w:p w14:paraId="1D9EA0EA" w14:textId="77777777" w:rsidR="00C604D4" w:rsidRPr="00F26DCD" w:rsidRDefault="00C82362" w:rsidP="00C82362">
      <w:pPr>
        <w:autoSpaceDE w:val="0"/>
        <w:autoSpaceDN w:val="0"/>
        <w:spacing w:line="240" w:lineRule="exact"/>
        <w:ind w:firstLineChars="100" w:firstLine="220"/>
        <w:rPr>
          <w:rFonts w:ascii="ＭＳ ゴシック" w:eastAsia="ＭＳ ゴシック" w:hAnsi="ＭＳ ゴシック"/>
          <w:sz w:val="22"/>
          <w:szCs w:val="22"/>
        </w:rPr>
      </w:pPr>
      <w:r w:rsidRPr="00F26DCD">
        <w:rPr>
          <w:rFonts w:ascii="ＭＳ ゴシック" w:eastAsia="ＭＳ ゴシック" w:hAnsi="ＭＳ ゴシック" w:hint="eastAsia"/>
          <w:sz w:val="22"/>
          <w:szCs w:val="22"/>
        </w:rPr>
        <w:t>係る体制等状況一覧表」を指します。</w:t>
      </w:r>
    </w:p>
    <w:p w14:paraId="698FF6FD" w14:textId="77777777" w:rsidR="00D05BDA" w:rsidRPr="00F26DCD" w:rsidRDefault="00D05BDA" w:rsidP="00C82362">
      <w:pPr>
        <w:autoSpaceDE w:val="0"/>
        <w:autoSpaceDN w:val="0"/>
        <w:spacing w:line="240" w:lineRule="exact"/>
        <w:ind w:firstLineChars="100" w:firstLine="220"/>
        <w:rPr>
          <w:rFonts w:ascii="ＭＳ ゴシック" w:eastAsia="ＭＳ ゴシック" w:hAnsi="ＭＳ ゴシック"/>
          <w:sz w:val="22"/>
          <w:szCs w:val="22"/>
        </w:rPr>
      </w:pPr>
    </w:p>
    <w:p w14:paraId="53034647" w14:textId="77777777" w:rsidR="00D05BDA" w:rsidRDefault="00D05BDA" w:rsidP="00C82362">
      <w:pPr>
        <w:autoSpaceDE w:val="0"/>
        <w:autoSpaceDN w:val="0"/>
        <w:spacing w:line="240" w:lineRule="exact"/>
        <w:ind w:firstLineChars="100" w:firstLine="220"/>
        <w:rPr>
          <w:rFonts w:ascii="ＭＳ ゴシック" w:eastAsia="ＭＳ ゴシック" w:hAnsi="ＭＳ ゴシック"/>
          <w:sz w:val="22"/>
          <w:szCs w:val="22"/>
        </w:rPr>
      </w:pPr>
    </w:p>
    <w:p w14:paraId="3FABE56A" w14:textId="77777777" w:rsidR="00A71E6A" w:rsidRPr="00F26DCD" w:rsidRDefault="00A71E6A" w:rsidP="00C82362">
      <w:pPr>
        <w:autoSpaceDE w:val="0"/>
        <w:autoSpaceDN w:val="0"/>
        <w:spacing w:line="240" w:lineRule="exact"/>
        <w:ind w:firstLineChars="100" w:firstLine="220"/>
        <w:rPr>
          <w:rFonts w:ascii="ＭＳ ゴシック" w:eastAsia="ＭＳ ゴシック" w:hAnsi="ＭＳ ゴシック"/>
          <w:sz w:val="22"/>
          <w:szCs w:val="22"/>
        </w:rPr>
      </w:pPr>
    </w:p>
    <w:p w14:paraId="408CE242" w14:textId="77777777" w:rsidR="00D05BDA" w:rsidRPr="00F26DCD" w:rsidRDefault="00D05BDA" w:rsidP="00C82362">
      <w:pPr>
        <w:autoSpaceDE w:val="0"/>
        <w:autoSpaceDN w:val="0"/>
        <w:spacing w:line="240" w:lineRule="exact"/>
        <w:ind w:firstLineChars="100" w:firstLine="220"/>
        <w:rPr>
          <w:rFonts w:ascii="ＭＳ ゴシック" w:eastAsia="ＭＳ ゴシック" w:hAnsi="ＭＳ ゴシック"/>
          <w:sz w:val="22"/>
          <w:szCs w:val="22"/>
        </w:rPr>
      </w:pPr>
    </w:p>
    <w:p w14:paraId="77D0D424" w14:textId="77777777" w:rsidR="00D05BDA" w:rsidRPr="00F26DCD" w:rsidRDefault="00D05BDA" w:rsidP="00C82362">
      <w:pPr>
        <w:autoSpaceDE w:val="0"/>
        <w:autoSpaceDN w:val="0"/>
        <w:spacing w:line="240" w:lineRule="exact"/>
        <w:ind w:firstLineChars="100" w:firstLine="220"/>
        <w:rPr>
          <w:rFonts w:ascii="ＭＳ ゴシック" w:eastAsia="ＭＳ ゴシック" w:hAnsi="ＭＳ ゴシック"/>
          <w:sz w:val="22"/>
          <w:szCs w:val="22"/>
        </w:rPr>
      </w:pPr>
    </w:p>
    <w:p w14:paraId="216764F0" w14:textId="77777777" w:rsidR="00D05BDA" w:rsidRPr="00F26DCD" w:rsidRDefault="00D05BDA" w:rsidP="00C82362">
      <w:pPr>
        <w:autoSpaceDE w:val="0"/>
        <w:autoSpaceDN w:val="0"/>
        <w:spacing w:line="240" w:lineRule="exact"/>
        <w:ind w:firstLineChars="100" w:firstLine="220"/>
        <w:rPr>
          <w:rFonts w:ascii="ＭＳ ゴシック" w:eastAsia="ＭＳ ゴシック" w:hAnsi="ＭＳ ゴシック"/>
          <w:sz w:val="22"/>
          <w:szCs w:val="22"/>
        </w:rPr>
      </w:pPr>
    </w:p>
    <w:p w14:paraId="16980868" w14:textId="77777777" w:rsidR="006A0C7F" w:rsidRPr="00F26DCD" w:rsidRDefault="006A0C7F" w:rsidP="009E7973">
      <w:pPr>
        <w:autoSpaceDE w:val="0"/>
        <w:autoSpaceDN w:val="0"/>
        <w:spacing w:line="240" w:lineRule="exact"/>
        <w:rPr>
          <w:rFonts w:ascii="ＭＳ ゴシック" w:eastAsia="ＭＳ ゴシック" w:hAnsi="ＭＳ ゴシック"/>
          <w:b/>
          <w:sz w:val="32"/>
          <w:szCs w:val="28"/>
        </w:rPr>
      </w:pPr>
    </w:p>
    <w:p w14:paraId="6187409E" w14:textId="77777777" w:rsidR="005157FD" w:rsidRPr="00F26DCD" w:rsidRDefault="00C604D4" w:rsidP="00EF5733">
      <w:pPr>
        <w:pStyle w:val="20"/>
        <w:spacing w:line="280" w:lineRule="exact"/>
        <w:ind w:leftChars="0" w:left="0" w:firstLineChars="0" w:firstLine="0"/>
        <w:rPr>
          <w:rFonts w:asciiTheme="majorEastAsia" w:eastAsiaTheme="majorEastAsia" w:hAnsiTheme="majorEastAsia"/>
          <w:b/>
          <w:sz w:val="24"/>
        </w:rPr>
      </w:pPr>
      <w:r w:rsidRPr="00F26DCD">
        <w:rPr>
          <w:rFonts w:asciiTheme="majorEastAsia" w:eastAsiaTheme="majorEastAsia" w:hAnsiTheme="majorEastAsia" w:hint="eastAsia"/>
          <w:b/>
          <w:sz w:val="24"/>
        </w:rPr>
        <w:t xml:space="preserve">　総合事業通所介護サービス</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231"/>
        <w:gridCol w:w="1701"/>
        <w:gridCol w:w="1984"/>
        <w:gridCol w:w="3341"/>
      </w:tblGrid>
      <w:tr w:rsidR="00F26DCD" w:rsidRPr="00F26DCD" w14:paraId="6C918A39" w14:textId="77777777" w:rsidTr="00EF5733">
        <w:trPr>
          <w:cantSplit/>
        </w:trPr>
        <w:tc>
          <w:tcPr>
            <w:tcW w:w="2694" w:type="dxa"/>
            <w:gridSpan w:val="2"/>
            <w:vMerge w:val="restart"/>
            <w:vAlign w:val="center"/>
          </w:tcPr>
          <w:p w14:paraId="1CC6C824" w14:textId="77777777" w:rsidR="005157FD" w:rsidRPr="00F26DCD" w:rsidRDefault="005157FD" w:rsidP="00263117">
            <w:pPr>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内容</w:t>
            </w:r>
          </w:p>
        </w:tc>
        <w:tc>
          <w:tcPr>
            <w:tcW w:w="3685" w:type="dxa"/>
            <w:gridSpan w:val="2"/>
            <w:vAlign w:val="center"/>
          </w:tcPr>
          <w:p w14:paraId="10F8BF49" w14:textId="77777777" w:rsidR="005157FD" w:rsidRPr="00F26DCD" w:rsidRDefault="005157FD" w:rsidP="00263117">
            <w:pPr>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必要書類</w:t>
            </w:r>
          </w:p>
        </w:tc>
        <w:tc>
          <w:tcPr>
            <w:tcW w:w="3341" w:type="dxa"/>
            <w:vMerge w:val="restart"/>
            <w:vAlign w:val="center"/>
          </w:tcPr>
          <w:p w14:paraId="31CEFB75" w14:textId="77777777" w:rsidR="005157FD" w:rsidRPr="00F26DCD" w:rsidRDefault="005157FD" w:rsidP="00263117">
            <w:pPr>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備　考</w:t>
            </w:r>
          </w:p>
        </w:tc>
      </w:tr>
      <w:tr w:rsidR="00F26DCD" w:rsidRPr="00F26DCD" w14:paraId="0E059F91" w14:textId="77777777" w:rsidTr="00EF5733">
        <w:trPr>
          <w:cantSplit/>
        </w:trPr>
        <w:tc>
          <w:tcPr>
            <w:tcW w:w="2694" w:type="dxa"/>
            <w:gridSpan w:val="2"/>
            <w:vMerge/>
            <w:vAlign w:val="center"/>
          </w:tcPr>
          <w:p w14:paraId="26709AEE" w14:textId="77777777" w:rsidR="005157FD" w:rsidRPr="00F26DCD" w:rsidRDefault="005157FD" w:rsidP="00263117">
            <w:pPr>
              <w:jc w:val="center"/>
              <w:rPr>
                <w:rFonts w:asciiTheme="minorEastAsia" w:eastAsiaTheme="minorEastAsia" w:hAnsiTheme="minorEastAsia"/>
                <w:sz w:val="22"/>
                <w:szCs w:val="22"/>
              </w:rPr>
            </w:pPr>
          </w:p>
        </w:tc>
        <w:tc>
          <w:tcPr>
            <w:tcW w:w="1701" w:type="dxa"/>
            <w:vAlign w:val="center"/>
          </w:tcPr>
          <w:p w14:paraId="48F4576E" w14:textId="77777777" w:rsidR="005157FD" w:rsidRPr="00F26DCD" w:rsidRDefault="005157FD" w:rsidP="00263117">
            <w:pPr>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届出書類</w:t>
            </w:r>
          </w:p>
        </w:tc>
        <w:tc>
          <w:tcPr>
            <w:tcW w:w="1984" w:type="dxa"/>
            <w:vAlign w:val="center"/>
          </w:tcPr>
          <w:p w14:paraId="60CAEEED" w14:textId="77777777" w:rsidR="005157FD" w:rsidRPr="00F26DCD" w:rsidRDefault="005157FD" w:rsidP="00263117">
            <w:pPr>
              <w:jc w:val="center"/>
              <w:rPr>
                <w:rFonts w:asciiTheme="minorEastAsia" w:eastAsiaTheme="minorEastAsia" w:hAnsiTheme="minorEastAsia"/>
                <w:sz w:val="22"/>
                <w:szCs w:val="22"/>
              </w:rPr>
            </w:pPr>
            <w:r w:rsidRPr="00F26DCD">
              <w:rPr>
                <w:rFonts w:asciiTheme="minorEastAsia" w:eastAsiaTheme="minorEastAsia" w:hAnsiTheme="minorEastAsia" w:hint="eastAsia"/>
                <w:sz w:val="22"/>
                <w:szCs w:val="22"/>
              </w:rPr>
              <w:t>確認書類</w:t>
            </w:r>
          </w:p>
        </w:tc>
        <w:tc>
          <w:tcPr>
            <w:tcW w:w="3341" w:type="dxa"/>
            <w:vMerge/>
            <w:vAlign w:val="center"/>
          </w:tcPr>
          <w:p w14:paraId="643CDD60" w14:textId="77777777" w:rsidR="005157FD" w:rsidRPr="00F26DCD" w:rsidRDefault="005157FD" w:rsidP="00263117">
            <w:pPr>
              <w:jc w:val="center"/>
              <w:rPr>
                <w:rFonts w:asciiTheme="minorEastAsia" w:eastAsiaTheme="minorEastAsia" w:hAnsiTheme="minorEastAsia"/>
                <w:sz w:val="22"/>
                <w:szCs w:val="22"/>
              </w:rPr>
            </w:pPr>
          </w:p>
        </w:tc>
      </w:tr>
      <w:tr w:rsidR="00F90DC4" w:rsidRPr="00F26DCD" w14:paraId="516D5EA8" w14:textId="77777777" w:rsidTr="009A5EE8">
        <w:tc>
          <w:tcPr>
            <w:tcW w:w="463" w:type="dxa"/>
            <w:vMerge w:val="restart"/>
          </w:tcPr>
          <w:p w14:paraId="08C7428A" w14:textId="77777777" w:rsidR="00F90DC4" w:rsidRDefault="00F90DC4" w:rsidP="00263117">
            <w:pPr>
              <w:rPr>
                <w:rFonts w:asciiTheme="minorEastAsia" w:eastAsiaTheme="minorEastAsia" w:hAnsiTheme="minorEastAsia"/>
              </w:rPr>
            </w:pPr>
          </w:p>
          <w:p w14:paraId="5F5058D6" w14:textId="77777777" w:rsidR="00F90DC4" w:rsidRPr="00F26DCD" w:rsidRDefault="00F90DC4" w:rsidP="00263117">
            <w:pPr>
              <w:rPr>
                <w:rFonts w:asciiTheme="minorEastAsia" w:eastAsiaTheme="minorEastAsia" w:hAnsiTheme="minorEastAsia"/>
              </w:rPr>
            </w:pPr>
            <w:r w:rsidRPr="008B73DC">
              <w:rPr>
                <w:rFonts w:asciiTheme="minorEastAsia" w:eastAsiaTheme="minorEastAsia" w:hAnsiTheme="minorEastAsia" w:hint="eastAsia"/>
                <w:color w:val="FF0000"/>
              </w:rPr>
              <w:t>新たに加算・減算を算定する</w:t>
            </w:r>
          </w:p>
        </w:tc>
        <w:tc>
          <w:tcPr>
            <w:tcW w:w="2231" w:type="dxa"/>
          </w:tcPr>
          <w:p w14:paraId="286CE621" w14:textId="77777777" w:rsidR="00F90DC4" w:rsidRPr="00F26DCD" w:rsidRDefault="00F90DC4" w:rsidP="00F90DC4">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１　</w:t>
            </w:r>
            <w:r w:rsidRPr="00F26DCD">
              <w:rPr>
                <w:rFonts w:asciiTheme="minorEastAsia" w:eastAsiaTheme="minorEastAsia" w:hAnsiTheme="minorEastAsia" w:hint="eastAsia"/>
              </w:rPr>
              <w:t>人員欠如による</w:t>
            </w:r>
            <w:r w:rsidRPr="00F26DCD">
              <w:rPr>
                <w:rFonts w:asciiTheme="minorEastAsia" w:eastAsiaTheme="minorEastAsia" w:hAnsiTheme="minorEastAsia" w:hint="eastAsia"/>
                <w:u w:val="single"/>
              </w:rPr>
              <w:t>減算</w:t>
            </w:r>
            <w:r w:rsidRPr="00F26DCD">
              <w:rPr>
                <w:rFonts w:asciiTheme="minorEastAsia" w:eastAsiaTheme="minorEastAsia" w:hAnsiTheme="minorEastAsia" w:hint="eastAsia"/>
              </w:rPr>
              <w:t>（減算の解消）</w:t>
            </w:r>
          </w:p>
        </w:tc>
        <w:tc>
          <w:tcPr>
            <w:tcW w:w="1701" w:type="dxa"/>
          </w:tcPr>
          <w:p w14:paraId="74C55867"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・加算届</w:t>
            </w:r>
          </w:p>
          <w:p w14:paraId="51DD4E25" w14:textId="77777777" w:rsidR="00F90DC4" w:rsidRPr="00F26DCD" w:rsidRDefault="00F90DC4" w:rsidP="00C604D4">
            <w:pPr>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984" w:type="dxa"/>
          </w:tcPr>
          <w:p w14:paraId="320BBC7B"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・「従業者の勤務体制及び勤務形態一覧表（標準様式１）」</w:t>
            </w:r>
          </w:p>
        </w:tc>
        <w:tc>
          <w:tcPr>
            <w:tcW w:w="3341" w:type="dxa"/>
          </w:tcPr>
          <w:p w14:paraId="074A88C3" w14:textId="77777777" w:rsidR="00F90DC4" w:rsidRPr="00F26DCD" w:rsidRDefault="00F90DC4" w:rsidP="00263117">
            <w:pPr>
              <w:rPr>
                <w:rFonts w:asciiTheme="minorEastAsia" w:eastAsiaTheme="minorEastAsia" w:hAnsiTheme="minorEastAsia"/>
                <w:sz w:val="18"/>
              </w:rPr>
            </w:pPr>
            <w:r w:rsidRPr="00F26DCD">
              <w:rPr>
                <w:rFonts w:asciiTheme="minorEastAsia" w:eastAsiaTheme="minorEastAsia" w:hAnsiTheme="minorEastAsia" w:hint="eastAsia"/>
                <w:sz w:val="18"/>
              </w:rPr>
              <w:t>勤務形態一覧表は人員欠如が生じた月(解消した場合は解消した月)のもの。</w:t>
            </w:r>
          </w:p>
        </w:tc>
      </w:tr>
      <w:tr w:rsidR="00F90DC4" w:rsidRPr="00F26DCD" w14:paraId="4FC1F186" w14:textId="77777777" w:rsidTr="00C60A18">
        <w:tc>
          <w:tcPr>
            <w:tcW w:w="463" w:type="dxa"/>
            <w:vMerge/>
          </w:tcPr>
          <w:p w14:paraId="6BD52740" w14:textId="77777777" w:rsidR="00F90DC4" w:rsidRDefault="00F90DC4" w:rsidP="00F90DC4">
            <w:pPr>
              <w:rPr>
                <w:rFonts w:asciiTheme="minorEastAsia" w:eastAsiaTheme="minorEastAsia" w:hAnsiTheme="minorEastAsia"/>
              </w:rPr>
            </w:pPr>
          </w:p>
        </w:tc>
        <w:tc>
          <w:tcPr>
            <w:tcW w:w="2231" w:type="dxa"/>
          </w:tcPr>
          <w:p w14:paraId="6B4FA261" w14:textId="77777777" w:rsidR="00F90DC4" w:rsidRPr="008B73DC" w:rsidRDefault="00F90DC4" w:rsidP="00F90DC4">
            <w:pPr>
              <w:spacing w:line="280" w:lineRule="exact"/>
              <w:ind w:left="440" w:hangingChars="200" w:hanging="44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２</w:t>
            </w:r>
            <w:r w:rsidRPr="008B73DC">
              <w:rPr>
                <w:rFonts w:asciiTheme="minorEastAsia" w:eastAsiaTheme="minorEastAsia" w:hAnsiTheme="minorEastAsia" w:hint="eastAsia"/>
                <w:color w:val="FF0000"/>
                <w:sz w:val="22"/>
                <w:szCs w:val="22"/>
              </w:rPr>
              <w:t xml:space="preserve">　高齢者虐待防止措置未実施減算</w:t>
            </w:r>
          </w:p>
        </w:tc>
        <w:tc>
          <w:tcPr>
            <w:tcW w:w="1701" w:type="dxa"/>
          </w:tcPr>
          <w:p w14:paraId="6915653D" w14:textId="77777777" w:rsidR="00F90DC4" w:rsidRPr="008B73DC" w:rsidRDefault="00F90DC4" w:rsidP="00F90DC4">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・加算届</w:t>
            </w:r>
          </w:p>
          <w:p w14:paraId="74D9B4B1" w14:textId="77777777" w:rsidR="00F90DC4" w:rsidRPr="008B73DC" w:rsidRDefault="00F90DC4" w:rsidP="00F90DC4">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・状況一覧表</w:t>
            </w:r>
          </w:p>
        </w:tc>
        <w:tc>
          <w:tcPr>
            <w:tcW w:w="1984" w:type="dxa"/>
          </w:tcPr>
          <w:p w14:paraId="5EF5DAD7" w14:textId="77777777" w:rsidR="00F90DC4" w:rsidRPr="008B73DC" w:rsidRDefault="00F90DC4" w:rsidP="00F90DC4">
            <w:pPr>
              <w:spacing w:line="280" w:lineRule="exact"/>
              <w:ind w:left="210" w:hangingChars="100" w:hanging="210"/>
              <w:rPr>
                <w:rFonts w:asciiTheme="minorEastAsia" w:eastAsiaTheme="minorEastAsia" w:hAnsiTheme="minorEastAsia"/>
                <w:color w:val="FF0000"/>
              </w:rPr>
            </w:pPr>
            <w:r w:rsidRPr="008B73DC">
              <w:rPr>
                <w:rFonts w:asciiTheme="minorEastAsia" w:eastAsiaTheme="minorEastAsia" w:hAnsiTheme="minorEastAsia" w:hint="eastAsia"/>
                <w:color w:val="FF0000"/>
              </w:rPr>
              <w:t>・なし</w:t>
            </w:r>
          </w:p>
          <w:p w14:paraId="18D963B8" w14:textId="77777777" w:rsidR="00F90DC4" w:rsidRPr="008B73DC" w:rsidRDefault="00F90DC4" w:rsidP="00F90DC4">
            <w:pPr>
              <w:spacing w:line="280" w:lineRule="exact"/>
              <w:rPr>
                <w:rFonts w:asciiTheme="minorEastAsia" w:eastAsiaTheme="minorEastAsia" w:hAnsiTheme="minorEastAsia"/>
                <w:color w:val="FF0000"/>
              </w:rPr>
            </w:pPr>
          </w:p>
        </w:tc>
        <w:tc>
          <w:tcPr>
            <w:tcW w:w="3341" w:type="dxa"/>
            <w:vAlign w:val="center"/>
          </w:tcPr>
          <w:p w14:paraId="66D335C0" w14:textId="77777777" w:rsidR="00F90DC4" w:rsidRPr="00F26DCD" w:rsidRDefault="00F90DC4" w:rsidP="00F90DC4">
            <w:pPr>
              <w:spacing w:line="280" w:lineRule="exact"/>
              <w:jc w:val="center"/>
              <w:rPr>
                <w:rFonts w:asciiTheme="minorEastAsia" w:eastAsiaTheme="minorEastAsia" w:hAnsiTheme="minorEastAsia"/>
                <w:sz w:val="22"/>
                <w:szCs w:val="22"/>
              </w:rPr>
            </w:pPr>
          </w:p>
        </w:tc>
      </w:tr>
      <w:tr w:rsidR="00F90DC4" w:rsidRPr="00F26DCD" w14:paraId="1C8E0862" w14:textId="77777777" w:rsidTr="00C60A18">
        <w:tc>
          <w:tcPr>
            <w:tcW w:w="463" w:type="dxa"/>
            <w:vMerge/>
          </w:tcPr>
          <w:p w14:paraId="5E5B754C" w14:textId="77777777" w:rsidR="00F90DC4" w:rsidRDefault="00F90DC4" w:rsidP="00F90DC4">
            <w:pPr>
              <w:rPr>
                <w:rFonts w:asciiTheme="minorEastAsia" w:eastAsiaTheme="minorEastAsia" w:hAnsiTheme="minorEastAsia"/>
              </w:rPr>
            </w:pPr>
          </w:p>
        </w:tc>
        <w:tc>
          <w:tcPr>
            <w:tcW w:w="2231" w:type="dxa"/>
          </w:tcPr>
          <w:p w14:paraId="75AFD9B8" w14:textId="77777777" w:rsidR="00F90DC4" w:rsidRPr="008B73DC" w:rsidRDefault="00F90DC4" w:rsidP="00F90DC4">
            <w:pPr>
              <w:spacing w:line="280" w:lineRule="exact"/>
              <w:ind w:left="440" w:hangingChars="200" w:hanging="44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３</w:t>
            </w:r>
            <w:r w:rsidRPr="008B73DC">
              <w:rPr>
                <w:rFonts w:asciiTheme="minorEastAsia" w:eastAsiaTheme="minorEastAsia" w:hAnsiTheme="minorEastAsia" w:hint="eastAsia"/>
                <w:color w:val="FF0000"/>
                <w:sz w:val="22"/>
                <w:szCs w:val="22"/>
              </w:rPr>
              <w:t xml:space="preserve">　業務継続計画未実施減算</w:t>
            </w:r>
          </w:p>
        </w:tc>
        <w:tc>
          <w:tcPr>
            <w:tcW w:w="1701" w:type="dxa"/>
          </w:tcPr>
          <w:p w14:paraId="7640645F" w14:textId="77777777" w:rsidR="00F90DC4" w:rsidRPr="008B73DC" w:rsidRDefault="00F90DC4" w:rsidP="00F90DC4">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・加算届</w:t>
            </w:r>
          </w:p>
          <w:p w14:paraId="1F578C85" w14:textId="77777777" w:rsidR="00F90DC4" w:rsidRPr="008B73DC" w:rsidRDefault="00F90DC4" w:rsidP="00F90DC4">
            <w:pPr>
              <w:spacing w:line="280" w:lineRule="exact"/>
              <w:rPr>
                <w:rFonts w:asciiTheme="minorEastAsia" w:eastAsiaTheme="minorEastAsia" w:hAnsiTheme="minorEastAsia"/>
                <w:color w:val="FF0000"/>
              </w:rPr>
            </w:pPr>
            <w:r w:rsidRPr="008B73DC">
              <w:rPr>
                <w:rFonts w:asciiTheme="minorEastAsia" w:eastAsiaTheme="minorEastAsia" w:hAnsiTheme="minorEastAsia" w:hint="eastAsia"/>
                <w:color w:val="FF0000"/>
              </w:rPr>
              <w:t>・状況一覧表</w:t>
            </w:r>
          </w:p>
        </w:tc>
        <w:tc>
          <w:tcPr>
            <w:tcW w:w="1984" w:type="dxa"/>
          </w:tcPr>
          <w:p w14:paraId="7CB69577" w14:textId="77777777" w:rsidR="00F90DC4" w:rsidRPr="008B73DC" w:rsidRDefault="00F90DC4" w:rsidP="00F90DC4">
            <w:pPr>
              <w:spacing w:line="280" w:lineRule="exact"/>
              <w:ind w:left="210" w:hangingChars="100" w:hanging="210"/>
              <w:rPr>
                <w:rFonts w:asciiTheme="minorEastAsia" w:eastAsiaTheme="minorEastAsia" w:hAnsiTheme="minorEastAsia"/>
                <w:color w:val="FF0000"/>
              </w:rPr>
            </w:pPr>
            <w:r w:rsidRPr="008B73DC">
              <w:rPr>
                <w:rFonts w:asciiTheme="minorEastAsia" w:eastAsiaTheme="minorEastAsia" w:hAnsiTheme="minorEastAsia" w:hint="eastAsia"/>
                <w:color w:val="FF0000"/>
              </w:rPr>
              <w:t>・なし</w:t>
            </w:r>
          </w:p>
          <w:p w14:paraId="0390FD8E" w14:textId="77777777" w:rsidR="00F90DC4" w:rsidRPr="008B73DC" w:rsidRDefault="00F90DC4" w:rsidP="00F90DC4">
            <w:pPr>
              <w:spacing w:line="280" w:lineRule="exact"/>
              <w:rPr>
                <w:rFonts w:asciiTheme="minorEastAsia" w:eastAsiaTheme="minorEastAsia" w:hAnsiTheme="minorEastAsia"/>
                <w:color w:val="FF0000"/>
              </w:rPr>
            </w:pPr>
          </w:p>
        </w:tc>
        <w:tc>
          <w:tcPr>
            <w:tcW w:w="3341" w:type="dxa"/>
            <w:vAlign w:val="center"/>
          </w:tcPr>
          <w:p w14:paraId="6C5BE5DC" w14:textId="77777777" w:rsidR="00F90DC4" w:rsidRPr="00F26DCD" w:rsidRDefault="00F90DC4" w:rsidP="00F90DC4">
            <w:pPr>
              <w:spacing w:line="280" w:lineRule="exact"/>
              <w:jc w:val="center"/>
              <w:rPr>
                <w:rFonts w:asciiTheme="minorEastAsia" w:eastAsiaTheme="minorEastAsia" w:hAnsiTheme="minorEastAsia"/>
                <w:sz w:val="22"/>
                <w:szCs w:val="22"/>
              </w:rPr>
            </w:pPr>
          </w:p>
        </w:tc>
      </w:tr>
      <w:tr w:rsidR="00F90DC4" w:rsidRPr="00F26DCD" w14:paraId="2C0C323B" w14:textId="77777777" w:rsidTr="009A5EE8">
        <w:trPr>
          <w:cantSplit/>
          <w:trHeight w:val="558"/>
        </w:trPr>
        <w:tc>
          <w:tcPr>
            <w:tcW w:w="463" w:type="dxa"/>
            <w:vMerge/>
          </w:tcPr>
          <w:p w14:paraId="0FE45AF7" w14:textId="77777777" w:rsidR="00F90DC4" w:rsidRPr="00F26DCD" w:rsidRDefault="00F90DC4" w:rsidP="00263117">
            <w:pPr>
              <w:rPr>
                <w:rFonts w:asciiTheme="minorEastAsia" w:eastAsiaTheme="minorEastAsia" w:hAnsiTheme="minorEastAsia"/>
              </w:rPr>
            </w:pPr>
          </w:p>
        </w:tc>
        <w:tc>
          <w:tcPr>
            <w:tcW w:w="2231" w:type="dxa"/>
            <w:tcBorders>
              <w:bottom w:val="single" w:sz="4" w:space="0" w:color="auto"/>
            </w:tcBorders>
          </w:tcPr>
          <w:p w14:paraId="46827485" w14:textId="77777777" w:rsidR="00F90DC4" w:rsidRPr="00F26DCD" w:rsidRDefault="00F90DC4" w:rsidP="00263117">
            <w:pPr>
              <w:ind w:left="420" w:hangingChars="200" w:hanging="420"/>
              <w:rPr>
                <w:rFonts w:asciiTheme="minorEastAsia" w:eastAsiaTheme="minorEastAsia" w:hAnsiTheme="minorEastAsia"/>
              </w:rPr>
            </w:pPr>
            <w:r>
              <w:rPr>
                <w:rFonts w:asciiTheme="minorEastAsia" w:eastAsiaTheme="minorEastAsia" w:hAnsiTheme="minorEastAsia" w:hint="eastAsia"/>
              </w:rPr>
              <w:t>４</w:t>
            </w:r>
            <w:r w:rsidRPr="00F26DCD">
              <w:rPr>
                <w:rFonts w:asciiTheme="minorEastAsia" w:eastAsiaTheme="minorEastAsia" w:hAnsiTheme="minorEastAsia" w:hint="eastAsia"/>
              </w:rPr>
              <w:t xml:space="preserve">　若年性認知症</w:t>
            </w:r>
          </w:p>
          <w:p w14:paraId="15BCF467" w14:textId="77777777" w:rsidR="00F90DC4" w:rsidRPr="00F26DCD" w:rsidRDefault="00F90DC4" w:rsidP="00C82362">
            <w:pPr>
              <w:ind w:leftChars="200" w:left="420"/>
              <w:rPr>
                <w:rFonts w:asciiTheme="minorEastAsia" w:eastAsiaTheme="minorEastAsia" w:hAnsiTheme="minorEastAsia"/>
              </w:rPr>
            </w:pPr>
            <w:r w:rsidRPr="00F26DCD">
              <w:rPr>
                <w:rFonts w:asciiTheme="minorEastAsia" w:eastAsiaTheme="minorEastAsia" w:hAnsiTheme="minorEastAsia" w:hint="eastAsia"/>
              </w:rPr>
              <w:t>利用者受入加算</w:t>
            </w:r>
          </w:p>
        </w:tc>
        <w:tc>
          <w:tcPr>
            <w:tcW w:w="1701" w:type="dxa"/>
            <w:tcBorders>
              <w:bottom w:val="single" w:sz="4" w:space="0" w:color="auto"/>
            </w:tcBorders>
          </w:tcPr>
          <w:p w14:paraId="0CF8BDFB"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・加算届</w:t>
            </w:r>
          </w:p>
          <w:p w14:paraId="3D9D0041" w14:textId="77777777" w:rsidR="00F90DC4" w:rsidRPr="00F26DCD" w:rsidRDefault="00F90DC4" w:rsidP="00C604D4">
            <w:pPr>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984" w:type="dxa"/>
            <w:tcBorders>
              <w:bottom w:val="single" w:sz="4" w:space="0" w:color="auto"/>
            </w:tcBorders>
          </w:tcPr>
          <w:p w14:paraId="4B1F8EAF" w14:textId="77777777" w:rsidR="00F90DC4" w:rsidRPr="00F26DCD" w:rsidRDefault="00F90DC4" w:rsidP="00263117">
            <w:pPr>
              <w:widowControl/>
              <w:ind w:left="210" w:hangingChars="100" w:hanging="210"/>
              <w:jc w:val="left"/>
              <w:rPr>
                <w:rFonts w:asciiTheme="minorEastAsia" w:eastAsiaTheme="minorEastAsia" w:hAnsiTheme="minorEastAsia"/>
              </w:rPr>
            </w:pPr>
            <w:r w:rsidRPr="00F26DCD">
              <w:rPr>
                <w:rFonts w:asciiTheme="minorEastAsia" w:eastAsiaTheme="minorEastAsia" w:hAnsiTheme="minorEastAsia" w:hint="eastAsia"/>
              </w:rPr>
              <w:t>・なし</w:t>
            </w:r>
          </w:p>
          <w:p w14:paraId="14B1BDF2" w14:textId="77777777" w:rsidR="00F90DC4" w:rsidRPr="00F26DCD" w:rsidRDefault="00F90DC4" w:rsidP="00263117">
            <w:pPr>
              <w:rPr>
                <w:rFonts w:asciiTheme="minorEastAsia" w:eastAsiaTheme="minorEastAsia" w:hAnsiTheme="minorEastAsia"/>
                <w:sz w:val="18"/>
              </w:rPr>
            </w:pPr>
          </w:p>
        </w:tc>
        <w:tc>
          <w:tcPr>
            <w:tcW w:w="3341" w:type="dxa"/>
            <w:tcBorders>
              <w:bottom w:val="single" w:sz="4" w:space="0" w:color="auto"/>
            </w:tcBorders>
          </w:tcPr>
          <w:p w14:paraId="01D0B5C0" w14:textId="77777777" w:rsidR="00F90DC4" w:rsidRPr="00F26DCD" w:rsidRDefault="00F90DC4" w:rsidP="00263117">
            <w:pPr>
              <w:widowControl/>
              <w:jc w:val="left"/>
              <w:rPr>
                <w:rFonts w:asciiTheme="minorEastAsia" w:eastAsiaTheme="minorEastAsia" w:hAnsiTheme="minorEastAsia"/>
                <w:sz w:val="18"/>
              </w:rPr>
            </w:pPr>
          </w:p>
          <w:p w14:paraId="3ED92924" w14:textId="77777777" w:rsidR="00F90DC4" w:rsidRPr="00F26DCD" w:rsidRDefault="00F90DC4" w:rsidP="00263117">
            <w:pPr>
              <w:rPr>
                <w:rFonts w:asciiTheme="minorEastAsia" w:eastAsiaTheme="minorEastAsia" w:hAnsiTheme="minorEastAsia"/>
                <w:sz w:val="18"/>
              </w:rPr>
            </w:pPr>
          </w:p>
        </w:tc>
      </w:tr>
      <w:tr w:rsidR="00F90DC4" w:rsidRPr="00F26DCD" w14:paraId="3346022D" w14:textId="77777777" w:rsidTr="009A5EE8">
        <w:trPr>
          <w:cantSplit/>
          <w:trHeight w:val="821"/>
        </w:trPr>
        <w:tc>
          <w:tcPr>
            <w:tcW w:w="463" w:type="dxa"/>
            <w:vMerge/>
          </w:tcPr>
          <w:p w14:paraId="6AEFDE58" w14:textId="77777777" w:rsidR="00F90DC4" w:rsidRPr="00F26DCD" w:rsidRDefault="00F90DC4" w:rsidP="00263117">
            <w:pPr>
              <w:rPr>
                <w:rFonts w:asciiTheme="minorEastAsia" w:eastAsiaTheme="minorEastAsia" w:hAnsiTheme="minorEastAsia"/>
              </w:rPr>
            </w:pPr>
          </w:p>
        </w:tc>
        <w:tc>
          <w:tcPr>
            <w:tcW w:w="2231" w:type="dxa"/>
            <w:tcBorders>
              <w:bottom w:val="single" w:sz="4" w:space="0" w:color="auto"/>
            </w:tcBorders>
          </w:tcPr>
          <w:p w14:paraId="0F31B8CD" w14:textId="77777777" w:rsidR="00F90DC4" w:rsidRPr="00F26DCD" w:rsidRDefault="00F90DC4" w:rsidP="00263117">
            <w:pPr>
              <w:ind w:left="420" w:hangingChars="200" w:hanging="420"/>
              <w:rPr>
                <w:rFonts w:asciiTheme="minorEastAsia" w:eastAsiaTheme="minorEastAsia" w:hAnsiTheme="minorEastAsia"/>
              </w:rPr>
            </w:pPr>
            <w:r w:rsidRPr="00F26DCD">
              <w:rPr>
                <w:rFonts w:asciiTheme="minorEastAsia" w:eastAsiaTheme="minorEastAsia" w:hAnsiTheme="minorEastAsia" w:hint="eastAsia"/>
              </w:rPr>
              <w:t>３　生活機能向上グループ活動加算</w:t>
            </w:r>
          </w:p>
        </w:tc>
        <w:tc>
          <w:tcPr>
            <w:tcW w:w="1701" w:type="dxa"/>
            <w:tcBorders>
              <w:bottom w:val="single" w:sz="4" w:space="0" w:color="auto"/>
            </w:tcBorders>
          </w:tcPr>
          <w:p w14:paraId="018B5A6E"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・加算届</w:t>
            </w:r>
          </w:p>
          <w:p w14:paraId="5A18EC26" w14:textId="77777777" w:rsidR="00F90DC4" w:rsidRPr="00F26DCD" w:rsidRDefault="00F90DC4" w:rsidP="00C604D4">
            <w:pPr>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984" w:type="dxa"/>
            <w:tcBorders>
              <w:bottom w:val="single" w:sz="4" w:space="0" w:color="auto"/>
            </w:tcBorders>
          </w:tcPr>
          <w:p w14:paraId="092864DF" w14:textId="77777777" w:rsidR="00F90DC4" w:rsidRPr="00F26DCD" w:rsidRDefault="00F90DC4" w:rsidP="005B0EF7">
            <w:pPr>
              <w:rPr>
                <w:rFonts w:asciiTheme="minorEastAsia" w:eastAsiaTheme="minorEastAsia" w:hAnsiTheme="minorEastAsia"/>
              </w:rPr>
            </w:pPr>
            <w:r w:rsidRPr="00F26DCD">
              <w:rPr>
                <w:rFonts w:asciiTheme="minorEastAsia" w:eastAsiaTheme="minorEastAsia" w:hAnsiTheme="minorEastAsia" w:hint="eastAsia"/>
              </w:rPr>
              <w:t>・グループ毎の当該活動計画を記した書類</w:t>
            </w:r>
          </w:p>
          <w:p w14:paraId="6DB26FA3" w14:textId="77777777" w:rsidR="00F90DC4" w:rsidRPr="00F26DCD" w:rsidRDefault="00F90DC4" w:rsidP="005B0EF7">
            <w:pPr>
              <w:rPr>
                <w:rFonts w:asciiTheme="minorEastAsia" w:eastAsiaTheme="minorEastAsia" w:hAnsiTheme="minorEastAsia"/>
              </w:rPr>
            </w:pPr>
            <w:r w:rsidRPr="00F26DCD">
              <w:rPr>
                <w:rFonts w:asciiTheme="minorEastAsia" w:eastAsiaTheme="minorEastAsia" w:hAnsiTheme="minorEastAsia" w:hint="eastAsia"/>
              </w:rPr>
              <w:t>・「従業者の勤務体制及び勤務形態一覧表（標準様式１）」</w:t>
            </w:r>
          </w:p>
        </w:tc>
        <w:tc>
          <w:tcPr>
            <w:tcW w:w="3341" w:type="dxa"/>
            <w:tcBorders>
              <w:bottom w:val="single" w:sz="4" w:space="0" w:color="auto"/>
            </w:tcBorders>
          </w:tcPr>
          <w:p w14:paraId="7171BBFE" w14:textId="77777777" w:rsidR="00F90DC4" w:rsidRPr="00F26DCD" w:rsidRDefault="00F90DC4" w:rsidP="00263117">
            <w:pPr>
              <w:rPr>
                <w:rFonts w:asciiTheme="minorEastAsia" w:eastAsiaTheme="minorEastAsia" w:hAnsiTheme="minorEastAsia"/>
              </w:rPr>
            </w:pPr>
          </w:p>
        </w:tc>
      </w:tr>
      <w:tr w:rsidR="00F90DC4" w:rsidRPr="00F26DCD" w14:paraId="7EE7FF25" w14:textId="77777777" w:rsidTr="009A5EE8">
        <w:trPr>
          <w:cantSplit/>
          <w:trHeight w:val="1214"/>
        </w:trPr>
        <w:tc>
          <w:tcPr>
            <w:tcW w:w="463" w:type="dxa"/>
            <w:vMerge/>
          </w:tcPr>
          <w:p w14:paraId="1FCE386A" w14:textId="77777777" w:rsidR="00F90DC4" w:rsidRPr="00F26DCD" w:rsidRDefault="00F90DC4" w:rsidP="00263117">
            <w:pPr>
              <w:rPr>
                <w:rFonts w:asciiTheme="minorEastAsia" w:eastAsiaTheme="minorEastAsia" w:hAnsiTheme="minorEastAsia"/>
              </w:rPr>
            </w:pPr>
          </w:p>
        </w:tc>
        <w:tc>
          <w:tcPr>
            <w:tcW w:w="2231" w:type="dxa"/>
            <w:tcBorders>
              <w:bottom w:val="single" w:sz="4" w:space="0" w:color="auto"/>
            </w:tcBorders>
          </w:tcPr>
          <w:p w14:paraId="4556F999" w14:textId="77777777" w:rsidR="00F90DC4" w:rsidRPr="00F26DCD" w:rsidRDefault="00F90DC4" w:rsidP="009D432F">
            <w:pPr>
              <w:ind w:left="420" w:hangingChars="200" w:hanging="420"/>
              <w:rPr>
                <w:rFonts w:asciiTheme="minorEastAsia" w:eastAsiaTheme="minorEastAsia" w:hAnsiTheme="minorEastAsia"/>
              </w:rPr>
            </w:pPr>
            <w:r w:rsidRPr="00F26DCD">
              <w:rPr>
                <w:rFonts w:asciiTheme="minorEastAsia" w:eastAsiaTheme="minorEastAsia" w:hAnsiTheme="minorEastAsia" w:hint="eastAsia"/>
              </w:rPr>
              <w:t>４　栄養アセスメント・栄養改善加算</w:t>
            </w:r>
          </w:p>
          <w:p w14:paraId="34B23A2D" w14:textId="77777777" w:rsidR="00F90DC4" w:rsidRPr="00F26DCD" w:rsidRDefault="00F90DC4" w:rsidP="00780CD2">
            <w:pPr>
              <w:ind w:left="420" w:hangingChars="200" w:hanging="420"/>
              <w:rPr>
                <w:rFonts w:asciiTheme="minorEastAsia" w:eastAsiaTheme="minorEastAsia" w:hAnsiTheme="minorEastAsia"/>
              </w:rPr>
            </w:pPr>
            <w:r w:rsidRPr="00F26DCD">
              <w:rPr>
                <w:rFonts w:asciiTheme="minorEastAsia" w:eastAsiaTheme="minorEastAsia" w:hAnsiTheme="minorEastAsia" w:hint="eastAsia"/>
              </w:rPr>
              <w:t>５　口腔機能向上加算</w:t>
            </w:r>
          </w:p>
          <w:p w14:paraId="346E90C9" w14:textId="77777777" w:rsidR="00F90DC4" w:rsidRPr="00F26DCD" w:rsidRDefault="00F90DC4" w:rsidP="00D95E85">
            <w:pPr>
              <w:ind w:left="435" w:hangingChars="207" w:hanging="435"/>
              <w:rPr>
                <w:rFonts w:asciiTheme="minorEastAsia" w:eastAsiaTheme="minorEastAsia" w:hAnsiTheme="minorEastAsia"/>
              </w:rPr>
            </w:pPr>
            <w:r w:rsidRPr="00F26DCD">
              <w:rPr>
                <w:rFonts w:asciiTheme="minorEastAsia" w:eastAsiaTheme="minorEastAsia" w:hAnsiTheme="minorEastAsia" w:hint="eastAsia"/>
              </w:rPr>
              <w:t>６　一体的サービス提供加算</w:t>
            </w:r>
          </w:p>
        </w:tc>
        <w:tc>
          <w:tcPr>
            <w:tcW w:w="1701" w:type="dxa"/>
            <w:tcBorders>
              <w:bottom w:val="single" w:sz="4" w:space="0" w:color="auto"/>
            </w:tcBorders>
          </w:tcPr>
          <w:p w14:paraId="10B550F4"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・加算届</w:t>
            </w:r>
          </w:p>
          <w:p w14:paraId="16EF63A1" w14:textId="77777777" w:rsidR="00F90DC4" w:rsidRPr="00F26DCD" w:rsidRDefault="00F90DC4" w:rsidP="00C604D4">
            <w:pPr>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984" w:type="dxa"/>
            <w:tcBorders>
              <w:bottom w:val="single" w:sz="4" w:space="0" w:color="auto"/>
            </w:tcBorders>
          </w:tcPr>
          <w:p w14:paraId="78CDD9CC"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・「従業者の勤務体制及び勤務形態一覧表（参考様式１）」</w:t>
            </w:r>
          </w:p>
          <w:p w14:paraId="0C295DCD"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・資格証の写し</w:t>
            </w:r>
          </w:p>
          <w:p w14:paraId="2A002A29" w14:textId="77777777" w:rsidR="00F90DC4" w:rsidRPr="00F26DCD" w:rsidRDefault="00F90DC4" w:rsidP="00263117">
            <w:pPr>
              <w:rPr>
                <w:rFonts w:asciiTheme="minorEastAsia" w:eastAsiaTheme="minorEastAsia" w:hAnsiTheme="minorEastAsia"/>
              </w:rPr>
            </w:pPr>
          </w:p>
        </w:tc>
        <w:tc>
          <w:tcPr>
            <w:tcW w:w="3341" w:type="dxa"/>
            <w:tcBorders>
              <w:bottom w:val="single" w:sz="4" w:space="0" w:color="auto"/>
            </w:tcBorders>
          </w:tcPr>
          <w:p w14:paraId="635E3292" w14:textId="77777777" w:rsidR="00F90DC4" w:rsidRPr="00F26DCD" w:rsidRDefault="00F90DC4" w:rsidP="00263117">
            <w:pPr>
              <w:rPr>
                <w:rFonts w:asciiTheme="minorEastAsia" w:eastAsiaTheme="minorEastAsia" w:hAnsiTheme="minorEastAsia"/>
                <w:sz w:val="18"/>
              </w:rPr>
            </w:pPr>
            <w:r w:rsidRPr="00F26DCD">
              <w:rPr>
                <w:rFonts w:asciiTheme="minorEastAsia" w:eastAsiaTheme="minorEastAsia" w:hAnsiTheme="minorEastAsia" w:hint="eastAsia"/>
                <w:sz w:val="18"/>
              </w:rPr>
              <w:t>勤務形態一覧表は加算算定月のもの。</w:t>
            </w:r>
          </w:p>
          <w:p w14:paraId="2FC6F66A"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sz w:val="18"/>
              </w:rPr>
              <w:t>加算サービス提供者のみ記載。</w:t>
            </w:r>
          </w:p>
        </w:tc>
      </w:tr>
      <w:tr w:rsidR="00F90DC4" w:rsidRPr="00F26DCD" w14:paraId="2A20A1D4" w14:textId="77777777" w:rsidTr="00A71E6A">
        <w:trPr>
          <w:cantSplit/>
          <w:trHeight w:val="2665"/>
        </w:trPr>
        <w:tc>
          <w:tcPr>
            <w:tcW w:w="463" w:type="dxa"/>
            <w:vMerge/>
          </w:tcPr>
          <w:p w14:paraId="253428F3" w14:textId="77777777" w:rsidR="00F90DC4" w:rsidRPr="00F26DCD" w:rsidRDefault="00F90DC4" w:rsidP="00263117">
            <w:pPr>
              <w:rPr>
                <w:rFonts w:asciiTheme="minorEastAsia" w:eastAsiaTheme="minorEastAsia" w:hAnsiTheme="minorEastAsia"/>
              </w:rPr>
            </w:pPr>
          </w:p>
        </w:tc>
        <w:tc>
          <w:tcPr>
            <w:tcW w:w="2231" w:type="dxa"/>
            <w:tcBorders>
              <w:bottom w:val="single" w:sz="4" w:space="0" w:color="auto"/>
            </w:tcBorders>
          </w:tcPr>
          <w:p w14:paraId="5D13CB84" w14:textId="77777777" w:rsidR="00F90DC4" w:rsidRPr="00F26DCD" w:rsidRDefault="00F90DC4" w:rsidP="00443EB2">
            <w:pPr>
              <w:ind w:left="470" w:hangingChars="224" w:hanging="470"/>
              <w:rPr>
                <w:rFonts w:asciiTheme="minorEastAsia" w:eastAsiaTheme="minorEastAsia" w:hAnsiTheme="minorEastAsia"/>
              </w:rPr>
            </w:pPr>
            <w:r w:rsidRPr="00F26DCD">
              <w:rPr>
                <w:rFonts w:asciiTheme="minorEastAsia" w:eastAsiaTheme="minorEastAsia" w:hAnsiTheme="minorEastAsia" w:hint="eastAsia"/>
              </w:rPr>
              <w:t>７　サービス提供体制強化加算</w:t>
            </w:r>
          </w:p>
          <w:p w14:paraId="5B736D9B" w14:textId="77777777" w:rsidR="00F90DC4" w:rsidRPr="00F26DCD" w:rsidRDefault="00F90DC4" w:rsidP="003877CD">
            <w:pPr>
              <w:ind w:leftChars="123" w:left="258" w:firstLineChars="100" w:firstLine="210"/>
              <w:rPr>
                <w:rFonts w:asciiTheme="minorEastAsia" w:eastAsiaTheme="minorEastAsia" w:hAnsiTheme="minorEastAsia"/>
              </w:rPr>
            </w:pPr>
            <w:r w:rsidRPr="00F26DCD">
              <w:rPr>
                <w:rFonts w:asciiTheme="minorEastAsia" w:eastAsiaTheme="minorEastAsia" w:hAnsiTheme="minorEastAsia" w:hint="eastAsia"/>
              </w:rPr>
              <w:t>（Ⅰ）（Ⅱ）（Ⅲ）</w:t>
            </w:r>
          </w:p>
          <w:p w14:paraId="7640A74D" w14:textId="77777777" w:rsidR="00F90DC4" w:rsidRPr="00F26DCD" w:rsidRDefault="00F90DC4" w:rsidP="00263117">
            <w:pPr>
              <w:rPr>
                <w:rFonts w:asciiTheme="minorEastAsia" w:eastAsiaTheme="minorEastAsia" w:hAnsiTheme="minorEastAsia"/>
              </w:rPr>
            </w:pPr>
          </w:p>
          <w:p w14:paraId="295F2691" w14:textId="77777777" w:rsidR="00F90DC4" w:rsidRPr="00F26DCD" w:rsidRDefault="00F90DC4" w:rsidP="00263117">
            <w:pPr>
              <w:rPr>
                <w:rFonts w:asciiTheme="minorEastAsia" w:eastAsiaTheme="minorEastAsia" w:hAnsiTheme="minorEastAsia"/>
              </w:rPr>
            </w:pPr>
          </w:p>
          <w:p w14:paraId="42574A3D" w14:textId="77777777" w:rsidR="00F90DC4" w:rsidRPr="00F26DCD" w:rsidRDefault="00F90DC4" w:rsidP="00263117">
            <w:pPr>
              <w:rPr>
                <w:rFonts w:asciiTheme="minorEastAsia" w:eastAsiaTheme="minorEastAsia" w:hAnsiTheme="minorEastAsia"/>
              </w:rPr>
            </w:pPr>
          </w:p>
          <w:p w14:paraId="29C7DD87" w14:textId="77777777" w:rsidR="00F90DC4" w:rsidRPr="00F26DCD" w:rsidRDefault="00F90DC4" w:rsidP="00263117">
            <w:pPr>
              <w:rPr>
                <w:rFonts w:asciiTheme="minorEastAsia" w:eastAsiaTheme="minorEastAsia" w:hAnsiTheme="minorEastAsia"/>
              </w:rPr>
            </w:pPr>
          </w:p>
        </w:tc>
        <w:tc>
          <w:tcPr>
            <w:tcW w:w="1701" w:type="dxa"/>
            <w:tcBorders>
              <w:bottom w:val="single" w:sz="4" w:space="0" w:color="auto"/>
            </w:tcBorders>
          </w:tcPr>
          <w:p w14:paraId="738A55F0"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・加算届</w:t>
            </w:r>
          </w:p>
          <w:p w14:paraId="1D0FC67C" w14:textId="77777777" w:rsidR="00F90DC4" w:rsidRPr="00F26DCD" w:rsidRDefault="00F90DC4" w:rsidP="00C604D4">
            <w:pPr>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984" w:type="dxa"/>
            <w:tcBorders>
              <w:bottom w:val="single" w:sz="4" w:space="0" w:color="auto"/>
            </w:tcBorders>
          </w:tcPr>
          <w:p w14:paraId="013E44EA" w14:textId="77777777" w:rsidR="00F90DC4" w:rsidRPr="00F26DCD" w:rsidRDefault="00F90DC4" w:rsidP="00263117">
            <w:pPr>
              <w:ind w:left="210" w:hangingChars="100" w:hanging="210"/>
              <w:rPr>
                <w:rFonts w:asciiTheme="minorEastAsia" w:eastAsiaTheme="minorEastAsia" w:hAnsiTheme="minorEastAsia"/>
                <w:szCs w:val="21"/>
              </w:rPr>
            </w:pPr>
            <w:r w:rsidRPr="00F26DCD">
              <w:rPr>
                <w:rFonts w:asciiTheme="minorEastAsia" w:eastAsiaTheme="minorEastAsia" w:hAnsiTheme="minorEastAsia" w:hint="eastAsia"/>
                <w:szCs w:val="21"/>
              </w:rPr>
              <w:t>・サービス提供体制強化加算に関する届出書（別紙1</w:t>
            </w:r>
            <w:r w:rsidRPr="00F26DCD">
              <w:rPr>
                <w:rFonts w:asciiTheme="minorEastAsia" w:eastAsiaTheme="minorEastAsia" w:hAnsiTheme="minorEastAsia"/>
                <w:szCs w:val="21"/>
              </w:rPr>
              <w:t>4-7</w:t>
            </w:r>
            <w:r w:rsidRPr="00F26DCD">
              <w:rPr>
                <w:rFonts w:asciiTheme="minorEastAsia" w:eastAsiaTheme="minorEastAsia" w:hAnsiTheme="minorEastAsia" w:hint="eastAsia"/>
                <w:szCs w:val="21"/>
              </w:rPr>
              <w:t>）及び算定の根拠となる書類</w:t>
            </w:r>
          </w:p>
          <w:p w14:paraId="4CE66B85" w14:textId="77777777" w:rsidR="00F90DC4" w:rsidRPr="00F26DCD" w:rsidRDefault="00F90DC4" w:rsidP="00263117">
            <w:pPr>
              <w:ind w:left="180" w:hangingChars="100" w:hanging="180"/>
              <w:rPr>
                <w:rFonts w:asciiTheme="minorEastAsia" w:eastAsiaTheme="minorEastAsia" w:hAnsiTheme="minorEastAsia"/>
                <w:sz w:val="18"/>
                <w:szCs w:val="21"/>
              </w:rPr>
            </w:pPr>
            <w:r w:rsidRPr="00F26DCD">
              <w:rPr>
                <w:rFonts w:asciiTheme="minorEastAsia" w:eastAsiaTheme="minorEastAsia" w:hAnsiTheme="minorEastAsia" w:hint="eastAsia"/>
                <w:sz w:val="18"/>
                <w:szCs w:val="21"/>
              </w:rPr>
              <w:t>・</w:t>
            </w:r>
            <w:r w:rsidRPr="00F26DCD">
              <w:rPr>
                <w:rFonts w:asciiTheme="minorEastAsia" w:eastAsiaTheme="minorEastAsia" w:hAnsiTheme="minorEastAsia" w:hint="eastAsia"/>
                <w:sz w:val="18"/>
              </w:rPr>
              <w:t>「従業者の勤務体制及び勤務形態一覧表（標準様式１）」</w:t>
            </w:r>
          </w:p>
          <w:p w14:paraId="3EB7B518" w14:textId="77777777" w:rsidR="00F90DC4" w:rsidRPr="00F26DCD" w:rsidRDefault="00F90DC4" w:rsidP="00263117">
            <w:pPr>
              <w:ind w:left="210" w:hangingChars="100" w:hanging="210"/>
              <w:rPr>
                <w:rFonts w:asciiTheme="minorEastAsia" w:eastAsiaTheme="minorEastAsia" w:hAnsiTheme="minorEastAsia"/>
                <w:szCs w:val="21"/>
              </w:rPr>
            </w:pPr>
            <w:r w:rsidRPr="00F26DCD">
              <w:rPr>
                <w:rFonts w:asciiTheme="minorEastAsia" w:eastAsiaTheme="minorEastAsia" w:hAnsiTheme="minorEastAsia" w:hint="eastAsia"/>
                <w:szCs w:val="21"/>
              </w:rPr>
              <w:t>・資格証の写し</w:t>
            </w:r>
          </w:p>
          <w:p w14:paraId="28AB2E9D" w14:textId="77777777" w:rsidR="00F90DC4" w:rsidRPr="00F26DCD" w:rsidRDefault="00F90DC4" w:rsidP="00EF5733">
            <w:pPr>
              <w:ind w:left="210" w:hangingChars="100" w:hanging="210"/>
              <w:rPr>
                <w:rFonts w:asciiTheme="minorEastAsia" w:eastAsiaTheme="minorEastAsia" w:hAnsiTheme="minorEastAsia"/>
                <w:szCs w:val="21"/>
              </w:rPr>
            </w:pPr>
            <w:r w:rsidRPr="00F26DCD">
              <w:rPr>
                <w:rFonts w:asciiTheme="minorEastAsia" w:eastAsiaTheme="minorEastAsia" w:hAnsiTheme="minorEastAsia" w:hint="eastAsia"/>
                <w:szCs w:val="21"/>
              </w:rPr>
              <w:t>・実務経験証明書</w:t>
            </w:r>
          </w:p>
        </w:tc>
        <w:tc>
          <w:tcPr>
            <w:tcW w:w="3341" w:type="dxa"/>
            <w:tcBorders>
              <w:bottom w:val="single" w:sz="4" w:space="0" w:color="auto"/>
            </w:tcBorders>
          </w:tcPr>
          <w:p w14:paraId="4A280F28" w14:textId="77777777" w:rsidR="00F90DC4" w:rsidRPr="00F26DCD" w:rsidRDefault="00F90DC4" w:rsidP="00263117">
            <w:pPr>
              <w:rPr>
                <w:rFonts w:asciiTheme="minorEastAsia" w:eastAsiaTheme="minorEastAsia" w:hAnsiTheme="minorEastAsia"/>
                <w:sz w:val="18"/>
                <w:szCs w:val="18"/>
              </w:rPr>
            </w:pPr>
            <w:r w:rsidRPr="00F26DCD">
              <w:rPr>
                <w:rFonts w:asciiTheme="minorEastAsia" w:eastAsiaTheme="minorEastAsia" w:hAnsiTheme="minorEastAsia" w:hint="eastAsia"/>
                <w:sz w:val="18"/>
                <w:szCs w:val="18"/>
              </w:rPr>
              <w:t>勤務表は前年度の４月から２月分。（前年度実績が６か月未満の場合は届出日の前月分まで。）</w:t>
            </w:r>
          </w:p>
          <w:p w14:paraId="7DDA4E5D" w14:textId="77777777" w:rsidR="00F90DC4" w:rsidRPr="00F26DCD" w:rsidRDefault="00F90DC4" w:rsidP="00263117">
            <w:pPr>
              <w:rPr>
                <w:rFonts w:asciiTheme="minorEastAsia" w:eastAsiaTheme="minorEastAsia" w:hAnsiTheme="minorEastAsia"/>
                <w:sz w:val="18"/>
                <w:szCs w:val="18"/>
              </w:rPr>
            </w:pPr>
          </w:p>
          <w:p w14:paraId="3AFD4803" w14:textId="77777777" w:rsidR="00F90DC4" w:rsidRPr="00F26DCD" w:rsidRDefault="00F90DC4" w:rsidP="00263117">
            <w:pPr>
              <w:rPr>
                <w:rFonts w:asciiTheme="minorEastAsia" w:eastAsiaTheme="minorEastAsia" w:hAnsiTheme="minorEastAsia"/>
                <w:sz w:val="18"/>
                <w:szCs w:val="18"/>
              </w:rPr>
            </w:pPr>
            <w:r w:rsidRPr="00F26DCD">
              <w:rPr>
                <w:rFonts w:asciiTheme="minorEastAsia" w:eastAsiaTheme="minorEastAsia" w:hAnsiTheme="minorEastAsia" w:hint="eastAsia"/>
                <w:sz w:val="18"/>
                <w:szCs w:val="18"/>
              </w:rPr>
              <w:t>・資格証の写し</w:t>
            </w:r>
          </w:p>
          <w:p w14:paraId="21C0693E" w14:textId="77777777" w:rsidR="00F90DC4" w:rsidRPr="00F26DCD" w:rsidRDefault="00F90DC4" w:rsidP="009E7973">
            <w:pPr>
              <w:ind w:firstLineChars="100" w:firstLine="180"/>
              <w:rPr>
                <w:rFonts w:asciiTheme="minorEastAsia" w:eastAsiaTheme="minorEastAsia" w:hAnsiTheme="minorEastAsia"/>
                <w:sz w:val="18"/>
                <w:szCs w:val="18"/>
              </w:rPr>
            </w:pPr>
            <w:r w:rsidRPr="00F26DCD">
              <w:rPr>
                <w:rFonts w:asciiTheme="minorEastAsia" w:eastAsiaTheme="minorEastAsia" w:hAnsiTheme="minorEastAsia" w:hint="eastAsia"/>
                <w:sz w:val="18"/>
                <w:szCs w:val="18"/>
              </w:rPr>
              <w:t>(Ⅰ)、（Ⅱ）を算定する場合に必要。</w:t>
            </w:r>
          </w:p>
          <w:p w14:paraId="6D92344E" w14:textId="77777777" w:rsidR="00F90DC4" w:rsidRPr="00F26DCD" w:rsidRDefault="00F90DC4" w:rsidP="00263117">
            <w:pPr>
              <w:rPr>
                <w:rFonts w:asciiTheme="minorEastAsia" w:eastAsiaTheme="minorEastAsia" w:hAnsiTheme="minorEastAsia"/>
                <w:sz w:val="18"/>
                <w:szCs w:val="18"/>
              </w:rPr>
            </w:pPr>
            <w:r w:rsidRPr="00F26DCD">
              <w:rPr>
                <w:rFonts w:asciiTheme="minorEastAsia" w:eastAsiaTheme="minorEastAsia" w:hAnsiTheme="minorEastAsia" w:hint="eastAsia"/>
                <w:sz w:val="18"/>
                <w:szCs w:val="18"/>
              </w:rPr>
              <w:t>・実務経験証明書</w:t>
            </w:r>
          </w:p>
          <w:p w14:paraId="1CED8ACD" w14:textId="77777777" w:rsidR="00F90DC4" w:rsidRPr="00F26DCD" w:rsidRDefault="00F90DC4" w:rsidP="009E7973">
            <w:pPr>
              <w:ind w:firstLineChars="50" w:firstLine="90"/>
              <w:rPr>
                <w:rFonts w:asciiTheme="minorEastAsia" w:eastAsiaTheme="minorEastAsia" w:hAnsiTheme="minorEastAsia"/>
                <w:sz w:val="18"/>
                <w:szCs w:val="18"/>
              </w:rPr>
            </w:pPr>
            <w:r w:rsidRPr="00F26DCD">
              <w:rPr>
                <w:rFonts w:asciiTheme="minorEastAsia" w:eastAsiaTheme="minorEastAsia" w:hAnsiTheme="minorEastAsia" w:hint="eastAsia"/>
                <w:sz w:val="18"/>
                <w:szCs w:val="18"/>
              </w:rPr>
              <w:t>（Ⅰ）を算定する場合に必要。</w:t>
            </w:r>
          </w:p>
          <w:p w14:paraId="5FF294B1" w14:textId="77777777" w:rsidR="00F90DC4" w:rsidRPr="00F26DCD" w:rsidRDefault="00F90DC4" w:rsidP="00263117">
            <w:pPr>
              <w:rPr>
                <w:rFonts w:asciiTheme="minorEastAsia" w:eastAsiaTheme="minorEastAsia" w:hAnsiTheme="minorEastAsia"/>
                <w:sz w:val="20"/>
              </w:rPr>
            </w:pPr>
          </w:p>
          <w:p w14:paraId="783F294F" w14:textId="77777777" w:rsidR="00F90DC4" w:rsidRPr="00F26DCD" w:rsidRDefault="00F90DC4" w:rsidP="00263117">
            <w:pPr>
              <w:rPr>
                <w:rFonts w:asciiTheme="minorEastAsia" w:eastAsiaTheme="minorEastAsia" w:hAnsiTheme="minorEastAsia"/>
                <w:sz w:val="20"/>
              </w:rPr>
            </w:pPr>
            <w:r w:rsidRPr="00F26DCD">
              <w:rPr>
                <w:rFonts w:asciiTheme="minorEastAsia" w:eastAsiaTheme="minorEastAsia" w:hAnsiTheme="minorEastAsia" w:hint="eastAsia"/>
                <w:sz w:val="18"/>
              </w:rPr>
              <w:t>・（Ⅲ）については、資格証の写しか実務経験証明書のいずれか一つ必要。</w:t>
            </w:r>
          </w:p>
        </w:tc>
      </w:tr>
      <w:tr w:rsidR="00F90DC4" w:rsidRPr="00F26DCD" w14:paraId="786B2CD2" w14:textId="77777777" w:rsidTr="009A5EE8">
        <w:trPr>
          <w:cantSplit/>
          <w:trHeight w:val="581"/>
        </w:trPr>
        <w:tc>
          <w:tcPr>
            <w:tcW w:w="463" w:type="dxa"/>
            <w:vMerge/>
          </w:tcPr>
          <w:p w14:paraId="40ED0BAC" w14:textId="77777777" w:rsidR="00F90DC4" w:rsidRPr="00F26DCD" w:rsidRDefault="00F90DC4" w:rsidP="00263117">
            <w:pPr>
              <w:rPr>
                <w:rFonts w:asciiTheme="minorEastAsia" w:eastAsiaTheme="minorEastAsia" w:hAnsiTheme="minorEastAsia"/>
              </w:rPr>
            </w:pPr>
          </w:p>
        </w:tc>
        <w:tc>
          <w:tcPr>
            <w:tcW w:w="2231" w:type="dxa"/>
            <w:tcBorders>
              <w:bottom w:val="single" w:sz="4" w:space="0" w:color="auto"/>
            </w:tcBorders>
          </w:tcPr>
          <w:p w14:paraId="60E58E2A"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８　生活機能向上</w:t>
            </w:r>
          </w:p>
          <w:p w14:paraId="618BC270"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 xml:space="preserve">　　連携加算</w:t>
            </w:r>
          </w:p>
        </w:tc>
        <w:tc>
          <w:tcPr>
            <w:tcW w:w="1701" w:type="dxa"/>
            <w:tcBorders>
              <w:bottom w:val="single" w:sz="4" w:space="0" w:color="auto"/>
            </w:tcBorders>
          </w:tcPr>
          <w:p w14:paraId="49AF3314" w14:textId="77777777" w:rsidR="00F90DC4" w:rsidRPr="00F26DCD" w:rsidRDefault="00F90DC4" w:rsidP="00780CD2">
            <w:pPr>
              <w:rPr>
                <w:rFonts w:asciiTheme="minorEastAsia" w:eastAsiaTheme="minorEastAsia" w:hAnsiTheme="minorEastAsia"/>
              </w:rPr>
            </w:pPr>
            <w:r w:rsidRPr="00F26DCD">
              <w:rPr>
                <w:rFonts w:asciiTheme="minorEastAsia" w:eastAsiaTheme="minorEastAsia" w:hAnsiTheme="minorEastAsia" w:hint="eastAsia"/>
              </w:rPr>
              <w:t>・加算届</w:t>
            </w:r>
          </w:p>
          <w:p w14:paraId="614771C9" w14:textId="77777777" w:rsidR="00F90DC4" w:rsidRPr="00F26DCD" w:rsidRDefault="00F90DC4" w:rsidP="00780CD2">
            <w:pPr>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984" w:type="dxa"/>
            <w:tcBorders>
              <w:bottom w:val="single" w:sz="4" w:space="0" w:color="auto"/>
            </w:tcBorders>
          </w:tcPr>
          <w:p w14:paraId="0CE51EF7" w14:textId="77777777" w:rsidR="00F90DC4" w:rsidRPr="00F26DCD" w:rsidRDefault="00F90DC4" w:rsidP="00780CD2">
            <w:pPr>
              <w:ind w:left="210" w:hangingChars="100" w:hanging="210"/>
              <w:rPr>
                <w:rFonts w:asciiTheme="minorEastAsia" w:eastAsiaTheme="minorEastAsia" w:hAnsiTheme="minorEastAsia"/>
                <w:szCs w:val="21"/>
              </w:rPr>
            </w:pPr>
            <w:r w:rsidRPr="00F26DCD">
              <w:rPr>
                <w:rFonts w:asciiTheme="minorEastAsia" w:eastAsiaTheme="minorEastAsia" w:hAnsiTheme="minorEastAsia" w:hint="eastAsia"/>
              </w:rPr>
              <w:t>・なし</w:t>
            </w:r>
          </w:p>
          <w:p w14:paraId="4CE18F45" w14:textId="77777777" w:rsidR="00F90DC4" w:rsidRPr="00F26DCD" w:rsidRDefault="00F90DC4" w:rsidP="00780CD2">
            <w:pPr>
              <w:rPr>
                <w:rFonts w:asciiTheme="minorEastAsia" w:eastAsiaTheme="minorEastAsia" w:hAnsiTheme="minorEastAsia"/>
                <w:szCs w:val="21"/>
              </w:rPr>
            </w:pPr>
          </w:p>
        </w:tc>
        <w:tc>
          <w:tcPr>
            <w:tcW w:w="3341" w:type="dxa"/>
            <w:tcBorders>
              <w:bottom w:val="single" w:sz="4" w:space="0" w:color="auto"/>
            </w:tcBorders>
          </w:tcPr>
          <w:p w14:paraId="044223FC" w14:textId="77777777" w:rsidR="00F90DC4" w:rsidRPr="00F26DCD" w:rsidRDefault="00F90DC4" w:rsidP="00263117">
            <w:pPr>
              <w:rPr>
                <w:rFonts w:asciiTheme="minorEastAsia" w:eastAsiaTheme="minorEastAsia" w:hAnsiTheme="minorEastAsia"/>
                <w:sz w:val="18"/>
                <w:szCs w:val="18"/>
              </w:rPr>
            </w:pPr>
          </w:p>
        </w:tc>
      </w:tr>
      <w:tr w:rsidR="00F90DC4" w:rsidRPr="00F26DCD" w14:paraId="518CC737" w14:textId="77777777" w:rsidTr="009A5EE8">
        <w:trPr>
          <w:cantSplit/>
          <w:trHeight w:val="581"/>
        </w:trPr>
        <w:tc>
          <w:tcPr>
            <w:tcW w:w="463" w:type="dxa"/>
            <w:vMerge/>
          </w:tcPr>
          <w:p w14:paraId="42A36FEC" w14:textId="77777777" w:rsidR="00F90DC4" w:rsidRPr="00F26DCD" w:rsidRDefault="00F90DC4" w:rsidP="00263117">
            <w:pPr>
              <w:rPr>
                <w:rFonts w:asciiTheme="minorEastAsia" w:eastAsiaTheme="minorEastAsia" w:hAnsiTheme="minorEastAsia"/>
              </w:rPr>
            </w:pPr>
          </w:p>
        </w:tc>
        <w:tc>
          <w:tcPr>
            <w:tcW w:w="2231" w:type="dxa"/>
            <w:tcBorders>
              <w:bottom w:val="single" w:sz="4" w:space="0" w:color="auto"/>
            </w:tcBorders>
          </w:tcPr>
          <w:p w14:paraId="13097F7D" w14:textId="77777777" w:rsidR="00F90DC4" w:rsidRPr="00F26DCD" w:rsidRDefault="00F90DC4" w:rsidP="009E7973">
            <w:pPr>
              <w:rPr>
                <w:rFonts w:asciiTheme="minorEastAsia" w:eastAsiaTheme="minorEastAsia" w:hAnsiTheme="minorEastAsia"/>
              </w:rPr>
            </w:pPr>
            <w:r w:rsidRPr="00F26DCD">
              <w:rPr>
                <w:rFonts w:asciiTheme="minorEastAsia" w:eastAsiaTheme="minorEastAsia" w:hAnsiTheme="minorEastAsia" w:hint="eastAsia"/>
              </w:rPr>
              <w:t>９　科学的介護推進</w:t>
            </w:r>
          </w:p>
          <w:p w14:paraId="6E6C8E36" w14:textId="77777777" w:rsidR="00F90DC4" w:rsidRPr="00F26DCD" w:rsidRDefault="00F90DC4" w:rsidP="009E7973">
            <w:pPr>
              <w:ind w:firstLineChars="200" w:firstLine="420"/>
              <w:rPr>
                <w:rFonts w:asciiTheme="minorEastAsia" w:eastAsiaTheme="minorEastAsia" w:hAnsiTheme="minorEastAsia"/>
              </w:rPr>
            </w:pPr>
            <w:r w:rsidRPr="00F26DCD">
              <w:rPr>
                <w:rFonts w:asciiTheme="minorEastAsia" w:eastAsiaTheme="minorEastAsia" w:hAnsiTheme="minorEastAsia" w:hint="eastAsia"/>
              </w:rPr>
              <w:t>体制加算</w:t>
            </w:r>
          </w:p>
        </w:tc>
        <w:tc>
          <w:tcPr>
            <w:tcW w:w="1701" w:type="dxa"/>
            <w:tcBorders>
              <w:bottom w:val="single" w:sz="4" w:space="0" w:color="auto"/>
            </w:tcBorders>
          </w:tcPr>
          <w:p w14:paraId="5598A979" w14:textId="77777777" w:rsidR="00F90DC4" w:rsidRPr="00F26DCD" w:rsidRDefault="00F90DC4" w:rsidP="009E7973">
            <w:pPr>
              <w:rPr>
                <w:rFonts w:asciiTheme="minorEastAsia" w:eastAsiaTheme="minorEastAsia" w:hAnsiTheme="minorEastAsia"/>
              </w:rPr>
            </w:pPr>
            <w:r w:rsidRPr="00F26DCD">
              <w:rPr>
                <w:rFonts w:asciiTheme="minorEastAsia" w:eastAsiaTheme="minorEastAsia" w:hAnsiTheme="minorEastAsia" w:hint="eastAsia"/>
              </w:rPr>
              <w:t>・加算届</w:t>
            </w:r>
          </w:p>
          <w:p w14:paraId="5CAA6A89" w14:textId="77777777" w:rsidR="00F90DC4" w:rsidRPr="00F26DCD" w:rsidRDefault="00F90DC4" w:rsidP="009E7973">
            <w:pPr>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984" w:type="dxa"/>
            <w:tcBorders>
              <w:bottom w:val="single" w:sz="4" w:space="0" w:color="auto"/>
            </w:tcBorders>
          </w:tcPr>
          <w:p w14:paraId="10C5F2F9" w14:textId="77777777" w:rsidR="00F90DC4" w:rsidRPr="00F26DCD" w:rsidRDefault="00F90DC4" w:rsidP="009E7973">
            <w:pPr>
              <w:ind w:left="210" w:hangingChars="100" w:hanging="210"/>
              <w:rPr>
                <w:rFonts w:asciiTheme="minorEastAsia" w:eastAsiaTheme="minorEastAsia" w:hAnsiTheme="minorEastAsia"/>
                <w:szCs w:val="21"/>
              </w:rPr>
            </w:pPr>
            <w:r w:rsidRPr="00F26DCD">
              <w:rPr>
                <w:rFonts w:asciiTheme="minorEastAsia" w:eastAsiaTheme="minorEastAsia" w:hAnsiTheme="minorEastAsia" w:hint="eastAsia"/>
              </w:rPr>
              <w:t>・なし</w:t>
            </w:r>
          </w:p>
          <w:p w14:paraId="1506EED6" w14:textId="77777777" w:rsidR="00F90DC4" w:rsidRPr="00F26DCD" w:rsidRDefault="00F90DC4" w:rsidP="00780CD2">
            <w:pPr>
              <w:ind w:left="210" w:hangingChars="100" w:hanging="210"/>
              <w:rPr>
                <w:rFonts w:asciiTheme="minorEastAsia" w:eastAsiaTheme="minorEastAsia" w:hAnsiTheme="minorEastAsia"/>
              </w:rPr>
            </w:pPr>
          </w:p>
        </w:tc>
        <w:tc>
          <w:tcPr>
            <w:tcW w:w="3341" w:type="dxa"/>
            <w:tcBorders>
              <w:bottom w:val="single" w:sz="4" w:space="0" w:color="auto"/>
            </w:tcBorders>
          </w:tcPr>
          <w:p w14:paraId="460539F2" w14:textId="77777777" w:rsidR="00F90DC4" w:rsidRPr="00F26DCD" w:rsidRDefault="00F90DC4" w:rsidP="00263117">
            <w:pPr>
              <w:rPr>
                <w:rFonts w:asciiTheme="minorEastAsia" w:eastAsiaTheme="minorEastAsia" w:hAnsiTheme="minorEastAsia"/>
                <w:sz w:val="18"/>
                <w:szCs w:val="18"/>
              </w:rPr>
            </w:pPr>
          </w:p>
        </w:tc>
      </w:tr>
      <w:tr w:rsidR="00F90DC4" w:rsidRPr="00F26DCD" w14:paraId="73A6A200" w14:textId="77777777" w:rsidTr="009A5EE8">
        <w:trPr>
          <w:cantSplit/>
          <w:trHeight w:val="1380"/>
        </w:trPr>
        <w:tc>
          <w:tcPr>
            <w:tcW w:w="463" w:type="dxa"/>
            <w:vMerge/>
          </w:tcPr>
          <w:p w14:paraId="20C35BB4" w14:textId="77777777" w:rsidR="00F90DC4" w:rsidRPr="00F26DCD" w:rsidRDefault="00F90DC4" w:rsidP="00263117">
            <w:pPr>
              <w:rPr>
                <w:rFonts w:asciiTheme="minorEastAsia" w:eastAsiaTheme="minorEastAsia" w:hAnsiTheme="minorEastAsia"/>
              </w:rPr>
            </w:pPr>
          </w:p>
        </w:tc>
        <w:tc>
          <w:tcPr>
            <w:tcW w:w="2231" w:type="dxa"/>
            <w:tcBorders>
              <w:bottom w:val="single" w:sz="4" w:space="0" w:color="auto"/>
            </w:tcBorders>
          </w:tcPr>
          <w:p w14:paraId="01A1D040" w14:textId="77777777" w:rsidR="00F90DC4" w:rsidRPr="00F26DCD" w:rsidRDefault="00F90DC4" w:rsidP="009E7973">
            <w:pPr>
              <w:ind w:left="210" w:hangingChars="100" w:hanging="210"/>
              <w:rPr>
                <w:rFonts w:asciiTheme="minorEastAsia" w:eastAsiaTheme="minorEastAsia" w:hAnsiTheme="minorEastAsia"/>
              </w:rPr>
            </w:pPr>
            <w:r w:rsidRPr="00F26DCD">
              <w:rPr>
                <w:rFonts w:asciiTheme="minorEastAsia" w:eastAsiaTheme="minorEastAsia" w:hAnsiTheme="minorEastAsia" w:hint="eastAsia"/>
              </w:rPr>
              <w:t>1</w:t>
            </w:r>
            <w:r w:rsidRPr="00F26DCD">
              <w:rPr>
                <w:rFonts w:asciiTheme="minorEastAsia" w:eastAsiaTheme="minorEastAsia" w:hAnsiTheme="minorEastAsia"/>
              </w:rPr>
              <w:t>0</w:t>
            </w:r>
            <w:r w:rsidRPr="00F26DCD">
              <w:rPr>
                <w:rFonts w:asciiTheme="minorEastAsia" w:eastAsiaTheme="minorEastAsia" w:hAnsiTheme="minorEastAsia" w:hint="eastAsia"/>
              </w:rPr>
              <w:t xml:space="preserve">　介護職員等処遇</w:t>
            </w:r>
          </w:p>
          <w:p w14:paraId="37BEE225" w14:textId="77777777" w:rsidR="00F90DC4" w:rsidRPr="00F26DCD" w:rsidRDefault="00F90DC4" w:rsidP="00D95E85">
            <w:pPr>
              <w:ind w:leftChars="100" w:left="210" w:firstLineChars="100" w:firstLine="210"/>
              <w:rPr>
                <w:rFonts w:asciiTheme="minorEastAsia" w:eastAsiaTheme="minorEastAsia" w:hAnsiTheme="minorEastAsia"/>
              </w:rPr>
            </w:pPr>
            <w:r w:rsidRPr="00F26DCD">
              <w:rPr>
                <w:rFonts w:asciiTheme="minorEastAsia" w:eastAsiaTheme="minorEastAsia" w:hAnsiTheme="minorEastAsia" w:hint="eastAsia"/>
              </w:rPr>
              <w:t>改善加算</w:t>
            </w:r>
          </w:p>
        </w:tc>
        <w:tc>
          <w:tcPr>
            <w:tcW w:w="1701" w:type="dxa"/>
            <w:tcBorders>
              <w:bottom w:val="single" w:sz="4" w:space="0" w:color="auto"/>
            </w:tcBorders>
          </w:tcPr>
          <w:p w14:paraId="30F67671" w14:textId="77777777" w:rsidR="00F90DC4" w:rsidRPr="00F26DCD" w:rsidRDefault="00F90DC4" w:rsidP="00263117">
            <w:pPr>
              <w:rPr>
                <w:rFonts w:asciiTheme="minorEastAsia" w:eastAsiaTheme="minorEastAsia" w:hAnsiTheme="minorEastAsia"/>
              </w:rPr>
            </w:pPr>
            <w:r w:rsidRPr="00F26DCD">
              <w:rPr>
                <w:rFonts w:asciiTheme="minorEastAsia" w:eastAsiaTheme="minorEastAsia" w:hAnsiTheme="minorEastAsia" w:hint="eastAsia"/>
              </w:rPr>
              <w:t>・加算届</w:t>
            </w:r>
          </w:p>
          <w:p w14:paraId="7A2A998D" w14:textId="77777777" w:rsidR="00F90DC4" w:rsidRPr="00F26DCD" w:rsidRDefault="00F90DC4" w:rsidP="00C604D4">
            <w:pPr>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984" w:type="dxa"/>
            <w:tcBorders>
              <w:bottom w:val="single" w:sz="4" w:space="0" w:color="auto"/>
            </w:tcBorders>
          </w:tcPr>
          <w:p w14:paraId="4F51A185" w14:textId="77777777" w:rsidR="00F90DC4" w:rsidRPr="00F26DCD" w:rsidRDefault="00F90DC4" w:rsidP="00263117">
            <w:pPr>
              <w:spacing w:line="280" w:lineRule="exact"/>
              <w:rPr>
                <w:rFonts w:asciiTheme="minorEastAsia" w:eastAsiaTheme="minorEastAsia" w:hAnsiTheme="minorEastAsia"/>
                <w:szCs w:val="21"/>
              </w:rPr>
            </w:pPr>
            <w:r w:rsidRPr="00F26DCD">
              <w:rPr>
                <w:rFonts w:asciiTheme="minorEastAsia" w:eastAsiaTheme="minorEastAsia" w:hAnsiTheme="minorEastAsia" w:hint="eastAsia"/>
                <w:szCs w:val="21"/>
              </w:rPr>
              <w:t>当組合の「介護職員処遇改善加算」を案内しているホームページに掲載しています。</w:t>
            </w:r>
          </w:p>
          <w:p w14:paraId="09AE495B" w14:textId="77777777" w:rsidR="00F90DC4" w:rsidRPr="00F26DCD" w:rsidRDefault="00F90DC4" w:rsidP="00C604D4">
            <w:pPr>
              <w:rPr>
                <w:rFonts w:asciiTheme="minorEastAsia" w:eastAsiaTheme="minorEastAsia" w:hAnsiTheme="minorEastAsia"/>
                <w:szCs w:val="21"/>
              </w:rPr>
            </w:pPr>
          </w:p>
        </w:tc>
        <w:tc>
          <w:tcPr>
            <w:tcW w:w="3341" w:type="dxa"/>
            <w:tcBorders>
              <w:bottom w:val="single" w:sz="4" w:space="0" w:color="auto"/>
            </w:tcBorders>
          </w:tcPr>
          <w:p w14:paraId="7E40D9F5" w14:textId="77777777" w:rsidR="00F90DC4" w:rsidRPr="00F26DCD" w:rsidRDefault="00F90DC4" w:rsidP="00263117">
            <w:pPr>
              <w:spacing w:line="280" w:lineRule="exact"/>
              <w:ind w:left="81" w:hanging="81"/>
              <w:rPr>
                <w:rFonts w:asciiTheme="minorEastAsia" w:eastAsiaTheme="minorEastAsia" w:hAnsiTheme="minorEastAsia"/>
                <w:sz w:val="18"/>
              </w:rPr>
            </w:pPr>
            <w:r w:rsidRPr="00F26DCD">
              <w:rPr>
                <w:rFonts w:asciiTheme="minorEastAsia" w:eastAsiaTheme="minorEastAsia" w:hAnsiTheme="minorEastAsia" w:hint="eastAsia"/>
                <w:sz w:val="18"/>
              </w:rPr>
              <w:t>【圏域内事業所】</w:t>
            </w:r>
          </w:p>
          <w:p w14:paraId="18F68B29" w14:textId="77777777" w:rsidR="00F90DC4" w:rsidRPr="00F26DCD" w:rsidRDefault="00F90DC4" w:rsidP="009E7973">
            <w:pPr>
              <w:spacing w:line="280" w:lineRule="exact"/>
              <w:ind w:left="81" w:hanging="81"/>
              <w:rPr>
                <w:rFonts w:asciiTheme="minorEastAsia" w:eastAsiaTheme="minorEastAsia" w:hAnsiTheme="minorEastAsia"/>
                <w:sz w:val="18"/>
              </w:rPr>
            </w:pPr>
            <w:r w:rsidRPr="00F26DCD">
              <w:rPr>
                <w:rFonts w:asciiTheme="minorEastAsia" w:eastAsiaTheme="minorEastAsia" w:hAnsiTheme="minorEastAsia" w:hint="eastAsia"/>
                <w:sz w:val="18"/>
              </w:rPr>
              <w:t>・左記案内の変更（事業所の追加）の手続に従ってください。</w:t>
            </w:r>
          </w:p>
          <w:p w14:paraId="454560D0" w14:textId="77777777" w:rsidR="00F90DC4" w:rsidRPr="00F26DCD" w:rsidRDefault="00F90DC4" w:rsidP="00263117">
            <w:pPr>
              <w:spacing w:line="280" w:lineRule="exact"/>
              <w:ind w:left="81" w:hanging="81"/>
              <w:rPr>
                <w:rFonts w:asciiTheme="minorEastAsia" w:eastAsiaTheme="minorEastAsia" w:hAnsiTheme="minorEastAsia"/>
                <w:sz w:val="18"/>
              </w:rPr>
            </w:pPr>
            <w:r w:rsidRPr="00F26DCD">
              <w:rPr>
                <w:rFonts w:asciiTheme="minorEastAsia" w:eastAsiaTheme="minorEastAsia" w:hAnsiTheme="minorEastAsia" w:hint="eastAsia"/>
                <w:sz w:val="18"/>
              </w:rPr>
              <w:t>【圏域外事業所】</w:t>
            </w:r>
          </w:p>
          <w:p w14:paraId="119FD8E4" w14:textId="77777777" w:rsidR="00F90DC4" w:rsidRPr="00F26DCD" w:rsidRDefault="00F90DC4" w:rsidP="00263117">
            <w:pPr>
              <w:spacing w:line="280" w:lineRule="exact"/>
              <w:ind w:left="81" w:hanging="81"/>
              <w:rPr>
                <w:rFonts w:asciiTheme="minorEastAsia" w:eastAsiaTheme="minorEastAsia" w:hAnsiTheme="minorEastAsia"/>
                <w:sz w:val="18"/>
              </w:rPr>
            </w:pPr>
            <w:r w:rsidRPr="00F26DCD">
              <w:rPr>
                <w:rFonts w:asciiTheme="minorEastAsia" w:eastAsiaTheme="minorEastAsia" w:hAnsiTheme="minorEastAsia" w:hint="eastAsia"/>
                <w:sz w:val="18"/>
              </w:rPr>
              <w:t>・左記「確認書類」に替えて、通所介護等の指定を受けている自治体に当該届出をした際の受理書、控え等の写しを添付してください。</w:t>
            </w:r>
          </w:p>
          <w:p w14:paraId="3C5067B0" w14:textId="77777777" w:rsidR="00F90DC4" w:rsidRPr="00F26DCD" w:rsidRDefault="00F90DC4" w:rsidP="00263117">
            <w:pPr>
              <w:rPr>
                <w:rFonts w:asciiTheme="minorEastAsia" w:eastAsiaTheme="minorEastAsia" w:hAnsiTheme="minorEastAsia"/>
                <w:sz w:val="18"/>
                <w:szCs w:val="18"/>
              </w:rPr>
            </w:pPr>
            <w:r w:rsidRPr="00F26DCD">
              <w:rPr>
                <w:rFonts w:asciiTheme="minorEastAsia" w:eastAsiaTheme="minorEastAsia" w:hAnsiTheme="minorEastAsia" w:hint="eastAsia"/>
                <w:sz w:val="18"/>
              </w:rPr>
              <w:t xml:space="preserve">　（受理書、控え等では届出内容が分からない場合には、加算届の写しも添付してください。）</w:t>
            </w:r>
          </w:p>
        </w:tc>
      </w:tr>
      <w:tr w:rsidR="00F26DCD" w:rsidRPr="00F26DCD" w14:paraId="2003276B" w14:textId="77777777" w:rsidTr="00071E7D">
        <w:trPr>
          <w:cantSplit/>
          <w:trHeight w:val="557"/>
        </w:trPr>
        <w:tc>
          <w:tcPr>
            <w:tcW w:w="2694" w:type="dxa"/>
            <w:gridSpan w:val="2"/>
          </w:tcPr>
          <w:p w14:paraId="5AA1DCC0" w14:textId="77777777" w:rsidR="005157FD" w:rsidRPr="00F26DCD" w:rsidRDefault="00071E7D" w:rsidP="00263117">
            <w:pPr>
              <w:ind w:left="420" w:hangingChars="200" w:hanging="420"/>
              <w:rPr>
                <w:rFonts w:asciiTheme="minorEastAsia" w:eastAsiaTheme="minorEastAsia" w:hAnsiTheme="minorEastAsia"/>
              </w:rPr>
            </w:pPr>
            <w:r w:rsidRPr="00F26DCD">
              <w:rPr>
                <w:rFonts w:asciiTheme="minorEastAsia" w:eastAsiaTheme="minorEastAsia" w:hAnsiTheme="minorEastAsia" w:hint="eastAsia"/>
              </w:rPr>
              <w:t>1</w:t>
            </w:r>
            <w:r w:rsidR="00D95E85" w:rsidRPr="00F26DCD">
              <w:rPr>
                <w:rFonts w:asciiTheme="minorEastAsia" w:eastAsiaTheme="minorEastAsia" w:hAnsiTheme="minorEastAsia"/>
              </w:rPr>
              <w:t>1</w:t>
            </w:r>
            <w:r w:rsidR="00267791" w:rsidRPr="00F26DCD">
              <w:rPr>
                <w:rFonts w:asciiTheme="minorEastAsia" w:eastAsiaTheme="minorEastAsia" w:hAnsiTheme="minorEastAsia" w:hint="eastAsia"/>
              </w:rPr>
              <w:t xml:space="preserve">　上記加算の取り下げ</w:t>
            </w:r>
          </w:p>
          <w:p w14:paraId="0E9E8A3E" w14:textId="77777777" w:rsidR="005157FD" w:rsidRPr="00F26DCD" w:rsidRDefault="005157FD" w:rsidP="00263117">
            <w:pPr>
              <w:rPr>
                <w:rFonts w:asciiTheme="minorEastAsia" w:eastAsiaTheme="minorEastAsia" w:hAnsiTheme="minorEastAsia"/>
              </w:rPr>
            </w:pPr>
          </w:p>
        </w:tc>
        <w:tc>
          <w:tcPr>
            <w:tcW w:w="1701" w:type="dxa"/>
          </w:tcPr>
          <w:p w14:paraId="732A33DA" w14:textId="77777777" w:rsidR="005157FD" w:rsidRPr="00F26DCD" w:rsidRDefault="005157FD" w:rsidP="00263117">
            <w:pPr>
              <w:rPr>
                <w:rFonts w:asciiTheme="minorEastAsia" w:eastAsiaTheme="minorEastAsia" w:hAnsiTheme="minorEastAsia"/>
              </w:rPr>
            </w:pPr>
            <w:r w:rsidRPr="00F26DCD">
              <w:rPr>
                <w:rFonts w:asciiTheme="minorEastAsia" w:eastAsiaTheme="minorEastAsia" w:hAnsiTheme="minorEastAsia" w:hint="eastAsia"/>
              </w:rPr>
              <w:t>・加算届</w:t>
            </w:r>
          </w:p>
          <w:p w14:paraId="35142F67" w14:textId="77777777" w:rsidR="005157FD" w:rsidRPr="00F26DCD" w:rsidRDefault="005157FD" w:rsidP="00C604D4">
            <w:pPr>
              <w:rPr>
                <w:rFonts w:asciiTheme="minorEastAsia" w:eastAsiaTheme="minorEastAsia" w:hAnsiTheme="minorEastAsia"/>
              </w:rPr>
            </w:pPr>
            <w:r w:rsidRPr="00F26DCD">
              <w:rPr>
                <w:rFonts w:asciiTheme="minorEastAsia" w:eastAsiaTheme="minorEastAsia" w:hAnsiTheme="minorEastAsia" w:hint="eastAsia"/>
              </w:rPr>
              <w:t>・状況一覧表</w:t>
            </w:r>
          </w:p>
        </w:tc>
        <w:tc>
          <w:tcPr>
            <w:tcW w:w="1984" w:type="dxa"/>
          </w:tcPr>
          <w:p w14:paraId="626B49F9" w14:textId="77777777" w:rsidR="005157FD" w:rsidRPr="00F26DCD" w:rsidRDefault="00780CD2" w:rsidP="00263117">
            <w:pPr>
              <w:rPr>
                <w:rFonts w:asciiTheme="minorEastAsia" w:eastAsiaTheme="minorEastAsia" w:hAnsiTheme="minorEastAsia"/>
              </w:rPr>
            </w:pPr>
            <w:r w:rsidRPr="00F26DCD">
              <w:rPr>
                <w:rFonts w:asciiTheme="minorEastAsia" w:eastAsiaTheme="minorEastAsia" w:hAnsiTheme="minorEastAsia" w:hint="eastAsia"/>
              </w:rPr>
              <w:t>・なし</w:t>
            </w:r>
          </w:p>
          <w:p w14:paraId="4901C134" w14:textId="77777777" w:rsidR="005157FD" w:rsidRPr="00F26DCD" w:rsidRDefault="005157FD" w:rsidP="00263117">
            <w:pPr>
              <w:rPr>
                <w:rFonts w:asciiTheme="minorEastAsia" w:eastAsiaTheme="minorEastAsia" w:hAnsiTheme="minorEastAsia"/>
              </w:rPr>
            </w:pPr>
          </w:p>
        </w:tc>
        <w:tc>
          <w:tcPr>
            <w:tcW w:w="3341" w:type="dxa"/>
          </w:tcPr>
          <w:p w14:paraId="635DC95F" w14:textId="77777777" w:rsidR="005157FD" w:rsidRPr="00F26DCD" w:rsidRDefault="005157FD" w:rsidP="00263117">
            <w:pPr>
              <w:rPr>
                <w:rFonts w:asciiTheme="minorEastAsia" w:eastAsiaTheme="minorEastAsia" w:hAnsiTheme="minorEastAsia"/>
                <w:sz w:val="18"/>
              </w:rPr>
            </w:pPr>
          </w:p>
        </w:tc>
      </w:tr>
    </w:tbl>
    <w:p w14:paraId="340BE88C" w14:textId="77777777" w:rsidR="00C604D4" w:rsidRPr="00F26DCD" w:rsidRDefault="00267791" w:rsidP="00C82362">
      <w:pPr>
        <w:autoSpaceDE w:val="0"/>
        <w:autoSpaceDN w:val="0"/>
        <w:spacing w:line="240" w:lineRule="exact"/>
        <w:rPr>
          <w:rFonts w:ascii="ＭＳ ゴシック" w:eastAsia="ＭＳ ゴシック" w:hAnsi="ＭＳ ゴシック"/>
          <w:sz w:val="22"/>
        </w:rPr>
      </w:pPr>
      <w:r w:rsidRPr="00F26DCD">
        <w:rPr>
          <w:rFonts w:ascii="ＭＳ ゴシック" w:eastAsia="ＭＳ ゴシック" w:hAnsi="ＭＳ ゴシック" w:hint="eastAsia"/>
          <w:sz w:val="22"/>
        </w:rPr>
        <w:t>※添付書類等は、</w:t>
      </w:r>
      <w:r w:rsidR="00073B71" w:rsidRPr="00F26DCD">
        <w:rPr>
          <w:rFonts w:ascii="ＭＳ ゴシック" w:eastAsia="ＭＳ ゴシック" w:hAnsi="ＭＳ ゴシック" w:hint="eastAsia"/>
          <w:sz w:val="22"/>
        </w:rPr>
        <w:t>秋田県</w:t>
      </w:r>
      <w:r w:rsidR="00A71E6A">
        <w:rPr>
          <w:rFonts w:ascii="ＭＳ ゴシック" w:eastAsia="ＭＳ ゴシック" w:hAnsi="ＭＳ ゴシック" w:hint="eastAsia"/>
          <w:sz w:val="22"/>
        </w:rPr>
        <w:t>に</w:t>
      </w:r>
      <w:r w:rsidR="0083617D">
        <w:rPr>
          <w:rFonts w:ascii="ＭＳ ゴシック" w:eastAsia="ＭＳ ゴシック" w:hAnsi="ＭＳ ゴシック" w:hint="eastAsia"/>
          <w:sz w:val="22"/>
        </w:rPr>
        <w:t>提出する</w:t>
      </w:r>
      <w:r w:rsidR="00073B71" w:rsidRPr="00F26DCD">
        <w:rPr>
          <w:rFonts w:ascii="ＭＳ ゴシック" w:eastAsia="ＭＳ ゴシック" w:hAnsi="ＭＳ ゴシック" w:hint="eastAsia"/>
          <w:sz w:val="22"/>
        </w:rPr>
        <w:t>通所介護</w:t>
      </w:r>
      <w:r w:rsidR="005B0EF7" w:rsidRPr="00F26DCD">
        <w:rPr>
          <w:rFonts w:ascii="ＭＳ ゴシック" w:eastAsia="ＭＳ ゴシック" w:hAnsi="ＭＳ ゴシック" w:hint="eastAsia"/>
          <w:sz w:val="22"/>
        </w:rPr>
        <w:t>における添付書類と同様です。</w:t>
      </w:r>
    </w:p>
    <w:p w14:paraId="47E510EF" w14:textId="77777777" w:rsidR="00C03C4B" w:rsidRPr="00F26DCD" w:rsidRDefault="00C82362" w:rsidP="00C03C4B">
      <w:pPr>
        <w:autoSpaceDE w:val="0"/>
        <w:autoSpaceDN w:val="0"/>
        <w:spacing w:line="240" w:lineRule="exact"/>
        <w:rPr>
          <w:rFonts w:ascii="ＭＳ ゴシック" w:eastAsia="ＭＳ ゴシック" w:hAnsi="ＭＳ ゴシック"/>
          <w:sz w:val="22"/>
          <w:szCs w:val="22"/>
        </w:rPr>
      </w:pPr>
      <w:r w:rsidRPr="00F26DCD">
        <w:rPr>
          <w:rFonts w:ascii="ＭＳ ゴシック" w:eastAsia="ＭＳ ゴシック" w:hAnsi="ＭＳ ゴシック" w:hint="eastAsia"/>
          <w:sz w:val="22"/>
          <w:szCs w:val="22"/>
        </w:rPr>
        <w:t>※加算届と状況一覧表については、「（別紙</w:t>
      </w:r>
      <w:r w:rsidR="00D95E85" w:rsidRPr="00F26DCD">
        <w:rPr>
          <w:rFonts w:ascii="ＭＳ ゴシック" w:eastAsia="ＭＳ ゴシック" w:hAnsi="ＭＳ ゴシック" w:hint="eastAsia"/>
          <w:sz w:val="22"/>
          <w:szCs w:val="22"/>
        </w:rPr>
        <w:t>５０</w:t>
      </w:r>
      <w:r w:rsidRPr="00F26DCD">
        <w:rPr>
          <w:rFonts w:ascii="ＭＳ ゴシック" w:eastAsia="ＭＳ ゴシック" w:hAnsi="ＭＳ ゴシック" w:hint="eastAsia"/>
          <w:sz w:val="22"/>
          <w:szCs w:val="22"/>
        </w:rPr>
        <w:t>）介護予防・日常生活支援総合事業費算定に係る体制</w:t>
      </w:r>
    </w:p>
    <w:p w14:paraId="39C78501" w14:textId="77777777" w:rsidR="005157FD" w:rsidRPr="00F26DCD" w:rsidRDefault="00C82362" w:rsidP="00C03C4B">
      <w:pPr>
        <w:autoSpaceDE w:val="0"/>
        <w:autoSpaceDN w:val="0"/>
        <w:spacing w:line="240" w:lineRule="exact"/>
        <w:ind w:leftChars="100" w:left="210"/>
        <w:rPr>
          <w:rFonts w:ascii="ＭＳ ゴシック" w:eastAsia="ＭＳ ゴシック" w:hAnsi="ＭＳ ゴシック"/>
          <w:sz w:val="22"/>
          <w:szCs w:val="22"/>
        </w:rPr>
      </w:pPr>
      <w:r w:rsidRPr="00F26DCD">
        <w:rPr>
          <w:rFonts w:ascii="ＭＳ ゴシック" w:eastAsia="ＭＳ ゴシック" w:hAnsi="ＭＳ ゴシック" w:hint="eastAsia"/>
          <w:sz w:val="22"/>
          <w:szCs w:val="22"/>
        </w:rPr>
        <w:t>等に関する届出書</w:t>
      </w:r>
      <w:r w:rsidR="00C03C4B" w:rsidRPr="00F26DCD">
        <w:rPr>
          <w:rFonts w:ascii="ＭＳ ゴシック" w:eastAsia="ＭＳ ゴシック" w:hAnsi="ＭＳ ゴシック" w:hint="eastAsia"/>
          <w:sz w:val="22"/>
          <w:szCs w:val="22"/>
        </w:rPr>
        <w:t>＜指定事業者用＞</w:t>
      </w:r>
      <w:r w:rsidRPr="00F26DCD">
        <w:rPr>
          <w:rFonts w:ascii="ＭＳ ゴシック" w:eastAsia="ＭＳ ゴシック" w:hAnsi="ＭＳ ゴシック" w:hint="eastAsia"/>
          <w:sz w:val="22"/>
          <w:szCs w:val="22"/>
        </w:rPr>
        <w:t>」</w:t>
      </w:r>
      <w:r w:rsidR="00C03C4B" w:rsidRPr="00F26DCD">
        <w:rPr>
          <w:rFonts w:ascii="ＭＳ ゴシック" w:eastAsia="ＭＳ ゴシック" w:hAnsi="ＭＳ ゴシック" w:hint="eastAsia"/>
          <w:sz w:val="22"/>
          <w:szCs w:val="22"/>
        </w:rPr>
        <w:t>と</w:t>
      </w:r>
      <w:r w:rsidRPr="00F26DCD">
        <w:rPr>
          <w:rFonts w:ascii="ＭＳ ゴシック" w:eastAsia="ＭＳ ゴシック" w:hAnsi="ＭＳ ゴシック" w:hint="eastAsia"/>
          <w:sz w:val="22"/>
          <w:szCs w:val="22"/>
        </w:rPr>
        <w:t>「（別紙１－４）介護予防・日常生活支援総合事業費算定に係る体制等状況一覧表」を指します。</w:t>
      </w:r>
    </w:p>
    <w:p w14:paraId="36464B95" w14:textId="77777777" w:rsidR="009D432F" w:rsidRPr="00F26DCD" w:rsidRDefault="009D432F" w:rsidP="005157FD">
      <w:pPr>
        <w:autoSpaceDE w:val="0"/>
        <w:autoSpaceDN w:val="0"/>
        <w:spacing w:line="240" w:lineRule="exact"/>
        <w:rPr>
          <w:rFonts w:ascii="ＭＳ ゴシック" w:eastAsia="ＭＳ ゴシック" w:hAnsi="ＭＳ ゴシック"/>
          <w:b/>
          <w:sz w:val="24"/>
        </w:rPr>
      </w:pPr>
    </w:p>
    <w:p w14:paraId="41CE7343" w14:textId="77777777" w:rsidR="006A0C7F" w:rsidRPr="00F26DCD" w:rsidRDefault="006A0C7F" w:rsidP="005157FD">
      <w:pPr>
        <w:autoSpaceDE w:val="0"/>
        <w:autoSpaceDN w:val="0"/>
        <w:spacing w:line="240" w:lineRule="exact"/>
        <w:rPr>
          <w:rFonts w:ascii="ＭＳ ゴシック" w:eastAsia="ＭＳ ゴシック" w:hAnsi="ＭＳ ゴシック"/>
          <w:b/>
          <w:sz w:val="24"/>
        </w:rPr>
      </w:pPr>
    </w:p>
    <w:p w14:paraId="2828ACE7" w14:textId="77777777" w:rsidR="005157FD" w:rsidRPr="00F26DCD" w:rsidRDefault="009D432F" w:rsidP="005157FD">
      <w:pPr>
        <w:autoSpaceDE w:val="0"/>
        <w:autoSpaceDN w:val="0"/>
        <w:spacing w:line="240" w:lineRule="exact"/>
        <w:rPr>
          <w:rFonts w:ascii="ＭＳ ゴシック" w:eastAsia="ＭＳ ゴシック" w:hAnsi="ＭＳ ゴシック"/>
          <w:b/>
          <w:sz w:val="24"/>
        </w:rPr>
      </w:pPr>
      <w:r w:rsidRPr="00F26DCD">
        <w:rPr>
          <w:rFonts w:ascii="ＭＳ ゴシック" w:eastAsia="ＭＳ ゴシック" w:hAnsi="ＭＳ ゴシック" w:hint="eastAsia"/>
          <w:b/>
          <w:sz w:val="24"/>
        </w:rPr>
        <w:t>５-４</w:t>
      </w:r>
      <w:r w:rsidR="005157FD" w:rsidRPr="00F26DCD">
        <w:rPr>
          <w:rFonts w:ascii="ＭＳ ゴシック" w:eastAsia="ＭＳ ゴシック" w:hAnsi="ＭＳ ゴシック" w:hint="eastAsia"/>
          <w:b/>
          <w:sz w:val="24"/>
        </w:rPr>
        <w:t xml:space="preserve">　提出方法</w:t>
      </w:r>
    </w:p>
    <w:p w14:paraId="5122A465" w14:textId="77777777" w:rsidR="006D211C" w:rsidRPr="006D211C" w:rsidRDefault="006D211C" w:rsidP="006D211C">
      <w:pPr>
        <w:ind w:firstLineChars="100" w:firstLine="220"/>
        <w:rPr>
          <w:color w:val="FF0000"/>
          <w:sz w:val="22"/>
          <w:szCs w:val="22"/>
        </w:rPr>
      </w:pPr>
      <w:r w:rsidRPr="006D211C">
        <w:rPr>
          <w:rFonts w:hint="eastAsia"/>
          <w:color w:val="FF0000"/>
          <w:sz w:val="22"/>
          <w:szCs w:val="22"/>
        </w:rPr>
        <w:t>原則「電子申請・届出システム」により届出してください。</w:t>
      </w:r>
    </w:p>
    <w:p w14:paraId="39099746" w14:textId="77777777" w:rsidR="006D211C" w:rsidRPr="006D211C" w:rsidRDefault="006D211C" w:rsidP="006D211C">
      <w:pPr>
        <w:ind w:firstLineChars="100" w:firstLine="220"/>
        <w:rPr>
          <w:color w:val="FF0000"/>
          <w:sz w:val="22"/>
          <w:szCs w:val="22"/>
        </w:rPr>
      </w:pPr>
      <w:r w:rsidRPr="006D211C">
        <w:rPr>
          <w:rFonts w:hint="eastAsia"/>
          <w:color w:val="FF0000"/>
          <w:sz w:val="22"/>
          <w:szCs w:val="22"/>
        </w:rPr>
        <w:t>（困難な場合は、事前に御相談いただいた上で、郵便等での提出も可能とします。）</w:t>
      </w:r>
    </w:p>
    <w:p w14:paraId="7681157F" w14:textId="77777777" w:rsidR="006D211C" w:rsidRDefault="006D211C" w:rsidP="00F174BC">
      <w:pPr>
        <w:ind w:firstLineChars="100" w:firstLine="220"/>
        <w:rPr>
          <w:color w:val="FF0000"/>
          <w:sz w:val="22"/>
          <w:szCs w:val="22"/>
        </w:rPr>
      </w:pPr>
    </w:p>
    <w:p w14:paraId="69C96D79" w14:textId="58D921EC" w:rsidR="00F174BC" w:rsidRPr="00F26DCD" w:rsidRDefault="006D211C" w:rsidP="00F174BC">
      <w:pPr>
        <w:ind w:firstLineChars="100" w:firstLine="201"/>
        <w:rPr>
          <w:rFonts w:eastAsia="ＭＳ Ｐゴシック"/>
          <w:b/>
          <w:bCs/>
          <w:sz w:val="24"/>
        </w:rPr>
      </w:pPr>
      <w:r w:rsidRPr="00F26DCD">
        <w:rPr>
          <w:rFonts w:eastAsia="ＭＳ Ｐゴシック"/>
          <w:b/>
          <w:bCs/>
          <w:noProof/>
          <w:sz w:val="20"/>
        </w:rPr>
        <mc:AlternateContent>
          <mc:Choice Requires="wps">
            <w:drawing>
              <wp:anchor distT="0" distB="0" distL="114300" distR="114300" simplePos="0" relativeHeight="251657216" behindDoc="1" locked="0" layoutInCell="1" allowOverlap="1" wp14:anchorId="6C54A836" wp14:editId="4F7ED565">
                <wp:simplePos x="0" y="0"/>
                <wp:positionH relativeFrom="column">
                  <wp:posOffset>344805</wp:posOffset>
                </wp:positionH>
                <wp:positionV relativeFrom="paragraph">
                  <wp:posOffset>230505</wp:posOffset>
                </wp:positionV>
                <wp:extent cx="5486400" cy="1828800"/>
                <wp:effectExtent l="0" t="0" r="19050" b="19050"/>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FFFFFF"/>
                        </a:solidFill>
                        <a:ln w="127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8EC865" id="Rectangle 73" o:spid="_x0000_s1026" style="position:absolute;margin-left:27.15pt;margin-top:18.15pt;width:6in;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3DFAIAADIEAAAOAAAAZHJzL2Uyb0RvYy54bWysU1FvEzEMfkfiP0R5p9dW3VZOu05TSxHS&#10;YEiDH5Dmcr2IXBzstNfy63FyXVcB4gGRh8iOnc/2Z/v27tA5sTdIFnwlJ6OxFMZrqK3fVvLrl/Wb&#10;uRQUla+VA28qeTQk7xavX932oTRTaMHVBgWDeCr7UMk2xlAWBenWdIpGEIxnYwPYqcgqbosaVc/o&#10;nSum4/F10QPWAUEbIn5dDUa5yPhNY3R8bBoyUbhKcm4x35jvTbqLxa0qt6hCa/UpDfUPWXTKeg56&#10;hlqpqMQO7W9QndUIBE0caegKaBqrTa6Bq5mMf6nmqVXB5FqYHApnmuj/wepP+6fwGVPqFB5AfyPh&#10;YdkqvzX3iNC3RtUcbpKIKvpA5flDUoi/ik3/EWpurdpFyBwcGuwSIFcnDpnq45lqc4hC8+PVbH49&#10;G3NHNNsm8+l8zkqKocrn7wEpvjfQiSRUErmXGV7tHygOrs8uOX1wtl5b57KC283Sodgr7vs6nxM6&#10;Xbo5L3oOP73h4H/HGOfzJ4yUw0pRO8SiI60gJj9VdjbybDvbVZKr4zM8J0rf+Tq7RGXdIHPhzp84&#10;TrSmCaZyA/WRKUYYBpcXjYUW8IcUPQ9tJen7TqGRwn3w3Ka3k9ksTXlWZlc3U1bw0rK5tCivGaqS&#10;UYpBXMZhM3YB7bblSJPMiod7bm1jM+kvWZ2S5cHMbTstUZr8Sz17vaz64icAAAD//wMAUEsDBBQA&#10;BgAIAAAAIQDe1Mlw3wAAAAkBAAAPAAAAZHJzL2Rvd25yZXYueG1sTI/NTsMwEITvSLyDtUhcEHXS&#10;QpSEOBVC4tQKQeHQ3tx4iUPjdRS7bXh7lhOc9mdGs99Wy8n14oRj6DwpSGcJCKTGm45aBR/vz7c5&#10;iBA1Gd17QgXfGGBZX15UujT+TG942sRWcAiFUiuwMQ6llKGx6HSY+QGJtU8/Oh15HFtpRn3mcNfL&#10;eZJk0umO+ILVAz5ZbA6bo1PwVexudOHTdJW9TK/5Nlnb1WGt1PXV9PgAIuIU/8zwi8/oUDPT3h/J&#10;BNEruL9bsFPBIuPKepHm3Ox5MWdF1pX8/0H9AwAA//8DAFBLAQItABQABgAIAAAAIQC2gziS/gAA&#10;AOEBAAATAAAAAAAAAAAAAAAAAAAAAABbQ29udGVudF9UeXBlc10ueG1sUEsBAi0AFAAGAAgAAAAh&#10;ADj9If/WAAAAlAEAAAsAAAAAAAAAAAAAAAAALwEAAF9yZWxzLy5yZWxzUEsBAi0AFAAGAAgAAAAh&#10;AKIA7cMUAgAAMgQAAA4AAAAAAAAAAAAAAAAALgIAAGRycy9lMm9Eb2MueG1sUEsBAi0AFAAGAAgA&#10;AAAhAN7UyXDfAAAACQEAAA8AAAAAAAAAAAAAAAAAbgQAAGRycy9kb3ducmV2LnhtbFBLBQYAAAAA&#10;BAAEAPMAAAB6BQAAAAA=&#10;" strokeweight="1pt">
                <v:stroke dashstyle="1 1"/>
              </v:rect>
            </w:pict>
          </mc:Fallback>
        </mc:AlternateContent>
      </w:r>
      <w:r w:rsidR="00F174BC" w:rsidRPr="00F26DCD">
        <w:rPr>
          <w:rFonts w:eastAsia="ＭＳ Ｐゴシック" w:hint="eastAsia"/>
          <w:b/>
          <w:bCs/>
          <w:sz w:val="22"/>
          <w:szCs w:val="22"/>
        </w:rPr>
        <w:t>☆郵送先。（ラベル参考例）</w:t>
      </w:r>
    </w:p>
    <w:p w14:paraId="3793BDDE" w14:textId="77777777" w:rsidR="00A8316A" w:rsidRPr="00E8639D" w:rsidRDefault="005157FD" w:rsidP="00A8316A">
      <w:pPr>
        <w:rPr>
          <w:rFonts w:eastAsia="ＭＳ Ｐゴシック"/>
          <w:b/>
          <w:bCs/>
          <w:color w:val="FF0000"/>
          <w:sz w:val="36"/>
        </w:rPr>
      </w:pPr>
      <w:r w:rsidRPr="00F26DCD">
        <w:rPr>
          <w:rFonts w:eastAsia="ＭＳ Ｐゴシック" w:hint="eastAsia"/>
          <w:b/>
          <w:bCs/>
          <w:sz w:val="36"/>
        </w:rPr>
        <w:t xml:space="preserve">　　　</w:t>
      </w:r>
      <w:r w:rsidR="00A8316A" w:rsidRPr="00E8639D">
        <w:rPr>
          <w:rFonts w:eastAsia="ＭＳ Ｐゴシック" w:hint="eastAsia"/>
          <w:b/>
          <w:bCs/>
          <w:color w:val="FF0000"/>
          <w:sz w:val="36"/>
        </w:rPr>
        <w:t xml:space="preserve">〒　</w:t>
      </w:r>
      <w:r w:rsidR="00A8316A" w:rsidRPr="00E8639D">
        <w:rPr>
          <w:rFonts w:eastAsia="ＭＳ Ｐゴシック" w:hint="eastAsia"/>
          <w:b/>
          <w:bCs/>
          <w:color w:val="FF0000"/>
          <w:sz w:val="36"/>
        </w:rPr>
        <w:t>015-8501</w:t>
      </w:r>
      <w:r w:rsidR="00A8316A" w:rsidRPr="00E8639D">
        <w:rPr>
          <w:rFonts w:eastAsia="ＭＳ Ｐゴシック" w:hint="eastAsia"/>
          <w:b/>
          <w:bCs/>
          <w:color w:val="FF0000"/>
          <w:sz w:val="36"/>
        </w:rPr>
        <w:t xml:space="preserve">　　由利本荘市尾崎</w:t>
      </w:r>
      <w:r w:rsidR="00A8316A" w:rsidRPr="00E8639D">
        <w:rPr>
          <w:rFonts w:eastAsia="ＭＳ Ｐゴシック" w:hint="eastAsia"/>
          <w:b/>
          <w:bCs/>
          <w:color w:val="FF0000"/>
          <w:sz w:val="36"/>
        </w:rPr>
        <w:t>17</w:t>
      </w:r>
      <w:r w:rsidR="00A8316A" w:rsidRPr="00E8639D">
        <w:rPr>
          <w:rFonts w:eastAsia="ＭＳ Ｐゴシック" w:hint="eastAsia"/>
          <w:b/>
          <w:bCs/>
          <w:color w:val="FF0000"/>
          <w:sz w:val="36"/>
        </w:rPr>
        <w:t>番地</w:t>
      </w:r>
    </w:p>
    <w:p w14:paraId="39E7B907" w14:textId="77777777" w:rsidR="00A8316A" w:rsidRDefault="00A8316A" w:rsidP="00A8316A">
      <w:pPr>
        <w:rPr>
          <w:rFonts w:eastAsia="ＭＳ Ｐゴシック"/>
          <w:b/>
          <w:bCs/>
          <w:color w:val="FF0000"/>
          <w:sz w:val="36"/>
        </w:rPr>
      </w:pPr>
      <w:r w:rsidRPr="00E8639D">
        <w:rPr>
          <w:rFonts w:eastAsia="ＭＳ Ｐゴシック" w:hint="eastAsia"/>
          <w:b/>
          <w:bCs/>
          <w:color w:val="FF0000"/>
          <w:sz w:val="36"/>
        </w:rPr>
        <w:t xml:space="preserve">　　　　　　由利本荘市　長寿生きがい課　行</w:t>
      </w:r>
    </w:p>
    <w:p w14:paraId="2B9AEABE" w14:textId="65563748" w:rsidR="00A72FFE" w:rsidRPr="00A8316A" w:rsidRDefault="00A72FFE" w:rsidP="00A8316A">
      <w:pPr>
        <w:rPr>
          <w:rFonts w:eastAsia="ＭＳ Ｐゴシック"/>
          <w:b/>
          <w:bCs/>
          <w:color w:val="FF0000"/>
          <w:sz w:val="36"/>
        </w:rPr>
      </w:pPr>
      <w:bookmarkStart w:id="2" w:name="_GoBack"/>
      <w:bookmarkEnd w:id="2"/>
    </w:p>
    <w:p w14:paraId="48AA2308" w14:textId="77777777" w:rsidR="005157FD" w:rsidRPr="00F26DCD" w:rsidRDefault="005157FD" w:rsidP="006D211C">
      <w:pPr>
        <w:jc w:val="center"/>
        <w:rPr>
          <w:rFonts w:eastAsia="ＭＳ Ｐゴシック"/>
          <w:b/>
          <w:bCs/>
          <w:sz w:val="28"/>
        </w:rPr>
      </w:pPr>
      <w:r w:rsidRPr="00F26DCD">
        <w:rPr>
          <w:rFonts w:eastAsia="ＭＳ Ｐゴシック" w:hint="eastAsia"/>
          <w:b/>
          <w:bCs/>
          <w:sz w:val="28"/>
        </w:rPr>
        <w:t>＜</w:t>
      </w:r>
      <w:r w:rsidR="009D432F" w:rsidRPr="00F26DCD">
        <w:rPr>
          <w:rFonts w:eastAsia="ＭＳ Ｐゴシック" w:hint="eastAsia"/>
          <w:b/>
          <w:bCs/>
          <w:sz w:val="28"/>
        </w:rPr>
        <w:t xml:space="preserve">総合事業　</w:t>
      </w:r>
      <w:r w:rsidRPr="00F26DCD">
        <w:rPr>
          <w:rFonts w:eastAsia="ＭＳ Ｐゴシック" w:hint="eastAsia"/>
          <w:b/>
          <w:bCs/>
          <w:sz w:val="28"/>
        </w:rPr>
        <w:t>変更届　・　加算届　・　廃止（休止）届　在中＞</w:t>
      </w:r>
    </w:p>
    <w:p w14:paraId="420EC758" w14:textId="77777777" w:rsidR="005157FD" w:rsidRPr="00F26DCD" w:rsidRDefault="005157FD" w:rsidP="005157FD">
      <w:pPr>
        <w:ind w:left="718" w:firstLine="1"/>
        <w:rPr>
          <w:rFonts w:eastAsia="ＭＳ Ｐゴシック"/>
          <w:sz w:val="28"/>
        </w:rPr>
      </w:pPr>
      <w:r w:rsidRPr="00F26DCD">
        <w:rPr>
          <w:rFonts w:eastAsia="ＭＳ Ｐゴシック"/>
          <w:b/>
          <w:bCs/>
          <w:noProof/>
          <w:sz w:val="20"/>
        </w:rPr>
        <mc:AlternateContent>
          <mc:Choice Requires="wps">
            <w:drawing>
              <wp:anchor distT="0" distB="0" distL="114300" distR="114300" simplePos="0" relativeHeight="251660288" behindDoc="0" locked="0" layoutInCell="1" allowOverlap="1" wp14:anchorId="7A270860" wp14:editId="467956B1">
                <wp:simplePos x="0" y="0"/>
                <wp:positionH relativeFrom="column">
                  <wp:posOffset>2743200</wp:posOffset>
                </wp:positionH>
                <wp:positionV relativeFrom="paragraph">
                  <wp:posOffset>0</wp:posOffset>
                </wp:positionV>
                <wp:extent cx="0" cy="270510"/>
                <wp:effectExtent l="0" t="0" r="0" b="0"/>
                <wp:wrapNone/>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924D18" id="Line 7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KpLgIAAFQ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IvMFKk&#10;gxZtheLobhpK0xtXgEeldjYkR8/q0Ww1/e6Q0lVL1IFHik8XA3FZiEjehISNM/DAvv+sGfiQo9ex&#10;TufGdqiRwnwLgQEcaoHOsTGXW2P42SM6HFI4ndyl0yz2LCFFQAhxxjr/iesOBaPEEthHPHLaOh8Y&#10;vbgEd6U3QsrYdqlQD3lPJ9MY4LQULFwGN2cP+0padCJBOPEX04Ob125WHxWLYC0nbH21PRESbORj&#10;XbwVUCnJcXit4wwjyWFWgjXQkyq8CLkC4as1aOfHIl2s5+t5Psons/UoT+t69HFT5aPZJrub1h/q&#10;qqqzn4F8lhetYIyrwP9Zx1n+dzq5TtSgwJuSb4VK3qLHigLZ5/9IOrY9dHrQzF6zy86G7IICQLrR&#10;+TpmYTZe76PXy8dg9QsAAP//AwBQSwMEFAAGAAgAAAAhAO+loeTdAAAABwEAAA8AAABkcnMvZG93&#10;bnJldi54bWxMj0FLw0AQhe+C/2EZwZvdNNZSYzZFRMGT2FYK3rbJmMRmZ+PutIn+ekc86GWYxxve&#10;fC9fjq5TRwyx9WRgOklAIZW+aqk28LJ5uFiAimypsp0nNPCJEZbF6Ulus8oPtMLjmmslIRQza6Bh&#10;7jOtY9mgs3HieyTx3nxwlkWGWlfBDhLuOp0myVw725J8aGyPdw2W+/XBGbjeDFf+Oey3s2n78fp1&#10;/8794xMbc3423t6AYhz57xh+8AUdCmHa+QNVUXUGZpepdGEDMsX+lTtZ0jnoItf/+YtvAAAA//8D&#10;AFBLAQItABQABgAIAAAAIQC2gziS/gAAAOEBAAATAAAAAAAAAAAAAAAAAAAAAABbQ29udGVudF9U&#10;eXBlc10ueG1sUEsBAi0AFAAGAAgAAAAhADj9If/WAAAAlAEAAAsAAAAAAAAAAAAAAAAALwEAAF9y&#10;ZWxzLy5yZWxzUEsBAi0AFAAGAAgAAAAhAEuQUqkuAgAAVAQAAA4AAAAAAAAAAAAAAAAALgIAAGRy&#10;cy9lMm9Eb2MueG1sUEsBAi0AFAAGAAgAAAAhAO+loeTdAAAABwEAAA8AAAAAAAAAAAAAAAAAiAQA&#10;AGRycy9kb3ducmV2LnhtbFBLBQYAAAAABAAEAPMAAACSBQAAAAA=&#10;">
                <v:stroke endarrow="block"/>
              </v:line>
            </w:pict>
          </mc:Fallback>
        </mc:AlternateContent>
      </w:r>
      <w:r w:rsidRPr="00F26DCD">
        <w:rPr>
          <w:rFonts w:eastAsia="ＭＳ Ｐゴシック"/>
          <w:b/>
          <w:bCs/>
          <w:noProof/>
          <w:sz w:val="20"/>
        </w:rPr>
        <mc:AlternateContent>
          <mc:Choice Requires="wps">
            <w:drawing>
              <wp:anchor distT="0" distB="0" distL="114300" distR="114300" simplePos="0" relativeHeight="251662336" behindDoc="0" locked="0" layoutInCell="1" allowOverlap="1" wp14:anchorId="37FF9C0B" wp14:editId="6412205F">
                <wp:simplePos x="0" y="0"/>
                <wp:positionH relativeFrom="column">
                  <wp:posOffset>800100</wp:posOffset>
                </wp:positionH>
                <wp:positionV relativeFrom="paragraph">
                  <wp:posOffset>196850</wp:posOffset>
                </wp:positionV>
                <wp:extent cx="4229100" cy="342900"/>
                <wp:effectExtent l="0" t="0" r="0" b="0"/>
                <wp:wrapNone/>
                <wp:docPr id="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178C4" w14:textId="77777777" w:rsidR="005157FD" w:rsidRDefault="005157FD" w:rsidP="005157FD">
                            <w:r>
                              <w:rPr>
                                <w:rFonts w:hint="eastAsia"/>
                              </w:rPr>
                              <w:t>変更届・加算届・廃止（休止）届のいずれかを○で囲んでください。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F9C0B" id="_x0000_s1027" type="#_x0000_t202" style="position:absolute;left:0;text-align:left;margin-left:63pt;margin-top:15.5pt;width:33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9stg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QHkFb6NEDGwxayQHNZ7Y+facTcLvvwNEMcA6+jqvu7mTxVSMh1zUVO3arlOxrRkvIL7Q3/Yur&#10;I462INv+gywhDt0b6YCGSrW2eFAOBOiQyOO5NzaXAg5JFMVhAKYCbFckimFtQ9DkdLtT2rxjskV2&#10;kWIFvXfo9HCnzeh6crHBhMx508A5TRrx7AAwxxOIDVetzWbh2vkjDuLNYrMgHolmG48EWebd5mvi&#10;zfJwPs2usvU6C3/auCFJal6WTNgwJ2mF5M9adxT5KIqzuLRseGnhbEpa7bbrRqEDBWnn7jsW5MLN&#10;f56GqxdweUEpjEiwimIvny3mHsnJ1IvnwcILwngVzwISkyx/TumOC/bvlFCf4ngaTUcx/ZZb4L7X&#10;3GjScgPDo+FtihdnJ5pYCW5E6VprKG/G9UUpbPpPpYB2nxrtBGs1OqrVDNthfBs2uhXzVpaPoGAl&#10;QWCgRRh8sKil+o5RD0MkxfrbniqGUfNewCuIQ0LAzbgNmc4j2KhLy/bSQkUBUCk2GI3LtRkn1b5T&#10;fFdDpPHdCXkLL6fiTtRPWR3fGwwKx+041Owkutw7r6fRu/wFAAD//wMAUEsDBBQABgAIAAAAIQCl&#10;cj+Z3QAAAAkBAAAPAAAAZHJzL2Rvd25yZXYueG1sTI9PT8MwDMXvSHyHyEjcWLLCxlaaTgjEFbTx&#10;R+LmNV5b0ThVk63l22NOcLKf/PT8e8Vm8p060RDbwBbmMwOKuAqu5drC2+vT1QpUTMgOu8Bk4Zsi&#10;bMrzswJzF0be0mmXaiUhHHO00KTU51rHqiGPcRZ6YrkdwuAxiRxq7QYcJdx3OjNmqT22LB8a7Omh&#10;oeprd/QW3p8Pnx835qV+9It+DJPR7Nfa2suL6f4OVKIp/ZnhF1/QoRSmfTiyi6oTnS2lS7JwPZcp&#10;htt1JsvewmphQJeF/t+g/AEAAP//AwBQSwECLQAUAAYACAAAACEAtoM4kv4AAADhAQAAEwAAAAAA&#10;AAAAAAAAAAAAAAAAW0NvbnRlbnRfVHlwZXNdLnhtbFBLAQItABQABgAIAAAAIQA4/SH/1gAAAJQB&#10;AAALAAAAAAAAAAAAAAAAAC8BAABfcmVscy8ucmVsc1BLAQItABQABgAIAAAAIQCtNJ9stgIAAMIF&#10;AAAOAAAAAAAAAAAAAAAAAC4CAABkcnMvZTJvRG9jLnhtbFBLAQItABQABgAIAAAAIQClcj+Z3QAA&#10;AAkBAAAPAAAAAAAAAAAAAAAAABAFAABkcnMvZG93bnJldi54bWxQSwUGAAAAAAQABADzAAAAGgYA&#10;AAAA&#10;" filled="f" stroked="f">
                <v:textbox>
                  <w:txbxContent>
                    <w:p w14:paraId="629178C4" w14:textId="77777777" w:rsidR="005157FD" w:rsidRDefault="005157FD" w:rsidP="005157FD">
                      <w:r>
                        <w:rPr>
                          <w:rFonts w:hint="eastAsia"/>
                        </w:rPr>
                        <w:t>変更届・加算届・廃止（休止）届のいずれかを○で囲んでください。</w:t>
                      </w:r>
                    </w:p>
                  </w:txbxContent>
                </v:textbox>
              </v:shape>
            </w:pict>
          </mc:Fallback>
        </mc:AlternateContent>
      </w:r>
    </w:p>
    <w:p w14:paraId="4C0241DA" w14:textId="77777777" w:rsidR="00C17D0B" w:rsidRPr="006D211C" w:rsidRDefault="00C17D0B" w:rsidP="00F761AF">
      <w:pPr>
        <w:rPr>
          <w:rFonts w:eastAsia="ＭＳ Ｐゴシック"/>
          <w:b/>
          <w:bCs/>
          <w:sz w:val="28"/>
        </w:rPr>
      </w:pPr>
    </w:p>
    <w:sectPr w:rsidR="00C17D0B" w:rsidRPr="006D211C" w:rsidSect="00A71E6A">
      <w:footerReference w:type="default" r:id="rId7"/>
      <w:pgSz w:w="11906" w:h="16838" w:code="9"/>
      <w:pgMar w:top="567" w:right="924" w:bottom="357" w:left="1077" w:header="49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09130" w14:textId="77777777" w:rsidR="004C1AD6" w:rsidRDefault="004C1AD6">
      <w:r>
        <w:separator/>
      </w:r>
    </w:p>
  </w:endnote>
  <w:endnote w:type="continuationSeparator" w:id="0">
    <w:p w14:paraId="137623EA" w14:textId="77777777" w:rsidR="004C1AD6" w:rsidRDefault="004C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344908874"/>
      <w:docPartObj>
        <w:docPartGallery w:val="Page Numbers (Bottom of Page)"/>
        <w:docPartUnique/>
      </w:docPartObj>
    </w:sdtPr>
    <w:sdtEndPr>
      <w:rPr>
        <w:lang w:val="en-US"/>
      </w:rPr>
    </w:sdtEndPr>
    <w:sdtContent>
      <w:p w14:paraId="295C7F6F" w14:textId="77777777" w:rsidR="00C604D4" w:rsidRDefault="00C604D4">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C15D1" w:rsidRPr="00FC15D1">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14:paraId="5C918BD5" w14:textId="77777777" w:rsidR="00C604D4" w:rsidRDefault="00C604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1BF80" w14:textId="77777777" w:rsidR="004C1AD6" w:rsidRDefault="004C1AD6">
      <w:r>
        <w:separator/>
      </w:r>
    </w:p>
  </w:footnote>
  <w:footnote w:type="continuationSeparator" w:id="0">
    <w:p w14:paraId="0F26CCF6" w14:textId="77777777" w:rsidR="004C1AD6" w:rsidRDefault="004C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A17"/>
    <w:multiLevelType w:val="hybridMultilevel"/>
    <w:tmpl w:val="B0A65460"/>
    <w:lvl w:ilvl="0" w:tplc="D2FC99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C5A64"/>
    <w:multiLevelType w:val="singleLevel"/>
    <w:tmpl w:val="D932052E"/>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F6719F7"/>
    <w:multiLevelType w:val="singleLevel"/>
    <w:tmpl w:val="94A0647A"/>
    <w:lvl w:ilvl="0">
      <w:numFmt w:val="bullet"/>
      <w:lvlText w:val="＊"/>
      <w:lvlJc w:val="left"/>
      <w:pPr>
        <w:tabs>
          <w:tab w:val="num" w:pos="180"/>
        </w:tabs>
        <w:ind w:left="180" w:hanging="180"/>
      </w:pPr>
      <w:rPr>
        <w:rFonts w:ascii="ＭＳ 明朝" w:eastAsia="ＭＳ 明朝" w:hAnsi="Century" w:hint="eastAsia"/>
      </w:rPr>
    </w:lvl>
  </w:abstractNum>
  <w:abstractNum w:abstractNumId="3" w15:restartNumberingAfterBreak="0">
    <w:nsid w:val="11494B47"/>
    <w:multiLevelType w:val="hybridMultilevel"/>
    <w:tmpl w:val="D46CE564"/>
    <w:lvl w:ilvl="0" w:tplc="94028DF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2ED3C85"/>
    <w:multiLevelType w:val="hybridMultilevel"/>
    <w:tmpl w:val="7F80B8E4"/>
    <w:lvl w:ilvl="0" w:tplc="EA7674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820CA"/>
    <w:multiLevelType w:val="singleLevel"/>
    <w:tmpl w:val="15B2A812"/>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1A737221"/>
    <w:multiLevelType w:val="hybridMultilevel"/>
    <w:tmpl w:val="F918C31C"/>
    <w:lvl w:ilvl="0" w:tplc="A5CE56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1CEF40F9"/>
    <w:multiLevelType w:val="hybridMultilevel"/>
    <w:tmpl w:val="53520BE4"/>
    <w:lvl w:ilvl="0" w:tplc="808602B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2465A7F"/>
    <w:multiLevelType w:val="singleLevel"/>
    <w:tmpl w:val="20AA9F14"/>
    <w:lvl w:ilvl="0">
      <w:start w:val="1"/>
      <w:numFmt w:val="decimalEnclosedCircle"/>
      <w:lvlText w:val="%1"/>
      <w:lvlJc w:val="left"/>
      <w:pPr>
        <w:tabs>
          <w:tab w:val="num" w:pos="420"/>
        </w:tabs>
        <w:ind w:left="420" w:hanging="420"/>
      </w:pPr>
      <w:rPr>
        <w:rFonts w:hint="eastAsia"/>
      </w:rPr>
    </w:lvl>
  </w:abstractNum>
  <w:abstractNum w:abstractNumId="11" w15:restartNumberingAfterBreak="0">
    <w:nsid w:val="39C92157"/>
    <w:multiLevelType w:val="hybridMultilevel"/>
    <w:tmpl w:val="F5D6B950"/>
    <w:lvl w:ilvl="0" w:tplc="D9E275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0340E3"/>
    <w:multiLevelType w:val="singleLevel"/>
    <w:tmpl w:val="000644BA"/>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49A92C14"/>
    <w:multiLevelType w:val="hybridMultilevel"/>
    <w:tmpl w:val="6810CA44"/>
    <w:lvl w:ilvl="0" w:tplc="8ABE0C5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4F46098F"/>
    <w:multiLevelType w:val="hybridMultilevel"/>
    <w:tmpl w:val="7E2A80FE"/>
    <w:lvl w:ilvl="0" w:tplc="6BB4558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52E733D5"/>
    <w:multiLevelType w:val="singleLevel"/>
    <w:tmpl w:val="6D0ABB2E"/>
    <w:lvl w:ilvl="0">
      <w:numFmt w:val="bullet"/>
      <w:lvlText w:val="※"/>
      <w:lvlJc w:val="left"/>
      <w:pPr>
        <w:tabs>
          <w:tab w:val="num" w:pos="195"/>
        </w:tabs>
        <w:ind w:left="195" w:hanging="195"/>
      </w:pPr>
      <w:rPr>
        <w:rFonts w:ascii="ＭＳ 明朝" w:eastAsia="ＭＳ 明朝" w:hAnsi="Century" w:hint="eastAsia"/>
      </w:rPr>
    </w:lvl>
  </w:abstractNum>
  <w:abstractNum w:abstractNumId="16" w15:restartNumberingAfterBreak="0">
    <w:nsid w:val="54B164C7"/>
    <w:multiLevelType w:val="hybridMultilevel"/>
    <w:tmpl w:val="27B6CC8E"/>
    <w:lvl w:ilvl="0" w:tplc="6F32646E">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56B52406"/>
    <w:multiLevelType w:val="hybridMultilevel"/>
    <w:tmpl w:val="17186242"/>
    <w:lvl w:ilvl="0" w:tplc="D9E275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0647EB"/>
    <w:multiLevelType w:val="hybridMultilevel"/>
    <w:tmpl w:val="6F741EA2"/>
    <w:lvl w:ilvl="0" w:tplc="6700C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0B529F"/>
    <w:multiLevelType w:val="hybridMultilevel"/>
    <w:tmpl w:val="1C565172"/>
    <w:lvl w:ilvl="0" w:tplc="3C3E8CC4">
      <w:start w:val="1"/>
      <w:numFmt w:val="bullet"/>
      <w:lvlText w:val="※"/>
      <w:lvlJc w:val="left"/>
      <w:pPr>
        <w:tabs>
          <w:tab w:val="num" w:pos="360"/>
        </w:tabs>
        <w:ind w:left="360" w:hanging="360"/>
      </w:pPr>
      <w:rPr>
        <w:rFonts w:ascii="ＭＳ 明朝" w:eastAsia="ＭＳ 明朝" w:hAnsi="ＭＳ 明朝" w:cs="Times New Roman" w:hint="eastAsia"/>
      </w:rPr>
    </w:lvl>
    <w:lvl w:ilvl="1" w:tplc="9E5CDCA2" w:tentative="1">
      <w:start w:val="1"/>
      <w:numFmt w:val="bullet"/>
      <w:lvlText w:val=""/>
      <w:lvlJc w:val="left"/>
      <w:pPr>
        <w:tabs>
          <w:tab w:val="num" w:pos="840"/>
        </w:tabs>
        <w:ind w:left="840" w:hanging="420"/>
      </w:pPr>
      <w:rPr>
        <w:rFonts w:ascii="Wingdings" w:hAnsi="Wingdings" w:hint="default"/>
      </w:rPr>
    </w:lvl>
    <w:lvl w:ilvl="2" w:tplc="E51AB982" w:tentative="1">
      <w:start w:val="1"/>
      <w:numFmt w:val="bullet"/>
      <w:lvlText w:val=""/>
      <w:lvlJc w:val="left"/>
      <w:pPr>
        <w:tabs>
          <w:tab w:val="num" w:pos="1260"/>
        </w:tabs>
        <w:ind w:left="1260" w:hanging="420"/>
      </w:pPr>
      <w:rPr>
        <w:rFonts w:ascii="Wingdings" w:hAnsi="Wingdings" w:hint="default"/>
      </w:rPr>
    </w:lvl>
    <w:lvl w:ilvl="3" w:tplc="62A26C1E" w:tentative="1">
      <w:start w:val="1"/>
      <w:numFmt w:val="bullet"/>
      <w:lvlText w:val=""/>
      <w:lvlJc w:val="left"/>
      <w:pPr>
        <w:tabs>
          <w:tab w:val="num" w:pos="1680"/>
        </w:tabs>
        <w:ind w:left="1680" w:hanging="420"/>
      </w:pPr>
      <w:rPr>
        <w:rFonts w:ascii="Wingdings" w:hAnsi="Wingdings" w:hint="default"/>
      </w:rPr>
    </w:lvl>
    <w:lvl w:ilvl="4" w:tplc="21C25DD2" w:tentative="1">
      <w:start w:val="1"/>
      <w:numFmt w:val="bullet"/>
      <w:lvlText w:val=""/>
      <w:lvlJc w:val="left"/>
      <w:pPr>
        <w:tabs>
          <w:tab w:val="num" w:pos="2100"/>
        </w:tabs>
        <w:ind w:left="2100" w:hanging="420"/>
      </w:pPr>
      <w:rPr>
        <w:rFonts w:ascii="Wingdings" w:hAnsi="Wingdings" w:hint="default"/>
      </w:rPr>
    </w:lvl>
    <w:lvl w:ilvl="5" w:tplc="CE204C94" w:tentative="1">
      <w:start w:val="1"/>
      <w:numFmt w:val="bullet"/>
      <w:lvlText w:val=""/>
      <w:lvlJc w:val="left"/>
      <w:pPr>
        <w:tabs>
          <w:tab w:val="num" w:pos="2520"/>
        </w:tabs>
        <w:ind w:left="2520" w:hanging="420"/>
      </w:pPr>
      <w:rPr>
        <w:rFonts w:ascii="Wingdings" w:hAnsi="Wingdings" w:hint="default"/>
      </w:rPr>
    </w:lvl>
    <w:lvl w:ilvl="6" w:tplc="38300CF0" w:tentative="1">
      <w:start w:val="1"/>
      <w:numFmt w:val="bullet"/>
      <w:lvlText w:val=""/>
      <w:lvlJc w:val="left"/>
      <w:pPr>
        <w:tabs>
          <w:tab w:val="num" w:pos="2940"/>
        </w:tabs>
        <w:ind w:left="2940" w:hanging="420"/>
      </w:pPr>
      <w:rPr>
        <w:rFonts w:ascii="Wingdings" w:hAnsi="Wingdings" w:hint="default"/>
      </w:rPr>
    </w:lvl>
    <w:lvl w:ilvl="7" w:tplc="BCCC6BEE" w:tentative="1">
      <w:start w:val="1"/>
      <w:numFmt w:val="bullet"/>
      <w:lvlText w:val=""/>
      <w:lvlJc w:val="left"/>
      <w:pPr>
        <w:tabs>
          <w:tab w:val="num" w:pos="3360"/>
        </w:tabs>
        <w:ind w:left="3360" w:hanging="420"/>
      </w:pPr>
      <w:rPr>
        <w:rFonts w:ascii="Wingdings" w:hAnsi="Wingdings" w:hint="default"/>
      </w:rPr>
    </w:lvl>
    <w:lvl w:ilvl="8" w:tplc="2B26B456"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CA3D83"/>
    <w:multiLevelType w:val="hybridMultilevel"/>
    <w:tmpl w:val="ED267E0C"/>
    <w:lvl w:ilvl="0" w:tplc="678835D4">
      <w:numFmt w:val="bullet"/>
      <w:lvlText w:val="・"/>
      <w:lvlJc w:val="left"/>
      <w:pPr>
        <w:tabs>
          <w:tab w:val="num" w:pos="360"/>
        </w:tabs>
        <w:ind w:left="360" w:hanging="360"/>
      </w:pPr>
      <w:rPr>
        <w:rFonts w:ascii="ＭＳ 明朝" w:eastAsia="ＭＳ 明朝" w:hAnsi="ＭＳ 明朝" w:cs="Times New Roman" w:hint="eastAsia"/>
      </w:rPr>
    </w:lvl>
    <w:lvl w:ilvl="1" w:tplc="A5CE56A2">
      <w:start w:val="2"/>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B81BFD"/>
    <w:multiLevelType w:val="hybridMultilevel"/>
    <w:tmpl w:val="F72E4044"/>
    <w:lvl w:ilvl="0" w:tplc="A5CE56A2">
      <w:start w:val="2"/>
      <w:numFmt w:val="bullet"/>
      <w:lvlText w:val="※"/>
      <w:lvlJc w:val="left"/>
      <w:pPr>
        <w:ind w:left="640" w:hanging="420"/>
      </w:pPr>
      <w:rPr>
        <w:rFonts w:ascii="ＭＳ 明朝" w:eastAsia="ＭＳ 明朝" w:hAnsi="ＭＳ 明朝" w:cs="Times New Roman"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num w:numId="1">
    <w:abstractNumId w:val="2"/>
  </w:num>
  <w:num w:numId="2">
    <w:abstractNumId w:val="5"/>
  </w:num>
  <w:num w:numId="3">
    <w:abstractNumId w:val="9"/>
  </w:num>
  <w:num w:numId="4">
    <w:abstractNumId w:val="1"/>
  </w:num>
  <w:num w:numId="5">
    <w:abstractNumId w:val="15"/>
  </w:num>
  <w:num w:numId="6">
    <w:abstractNumId w:val="20"/>
  </w:num>
  <w:num w:numId="7">
    <w:abstractNumId w:val="0"/>
  </w:num>
  <w:num w:numId="8">
    <w:abstractNumId w:val="10"/>
  </w:num>
  <w:num w:numId="9">
    <w:abstractNumId w:val="12"/>
  </w:num>
  <w:num w:numId="10">
    <w:abstractNumId w:val="14"/>
  </w:num>
  <w:num w:numId="11">
    <w:abstractNumId w:val="8"/>
  </w:num>
  <w:num w:numId="12">
    <w:abstractNumId w:val="19"/>
  </w:num>
  <w:num w:numId="13">
    <w:abstractNumId w:val="11"/>
  </w:num>
  <w:num w:numId="14">
    <w:abstractNumId w:val="17"/>
  </w:num>
  <w:num w:numId="15">
    <w:abstractNumId w:val="3"/>
  </w:num>
  <w:num w:numId="16">
    <w:abstractNumId w:val="13"/>
  </w:num>
  <w:num w:numId="17">
    <w:abstractNumId w:val="4"/>
  </w:num>
  <w:num w:numId="18">
    <w:abstractNumId w:val="16"/>
  </w:num>
  <w:num w:numId="19">
    <w:abstractNumId w:val="6"/>
  </w:num>
  <w:num w:numId="20">
    <w:abstractNumId w:val="7"/>
  </w:num>
  <w:num w:numId="21">
    <w:abstractNumId w:val="21"/>
  </w:num>
  <w:num w:numId="22">
    <w:abstractNumId w:val="1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EDC"/>
    <w:rsid w:val="00005B75"/>
    <w:rsid w:val="00020B95"/>
    <w:rsid w:val="00022BE8"/>
    <w:rsid w:val="000232ED"/>
    <w:rsid w:val="00032914"/>
    <w:rsid w:val="00036953"/>
    <w:rsid w:val="000446B9"/>
    <w:rsid w:val="00044F88"/>
    <w:rsid w:val="000514D7"/>
    <w:rsid w:val="00052606"/>
    <w:rsid w:val="00063245"/>
    <w:rsid w:val="00071E7D"/>
    <w:rsid w:val="00073B71"/>
    <w:rsid w:val="00080A02"/>
    <w:rsid w:val="00085A46"/>
    <w:rsid w:val="0008719E"/>
    <w:rsid w:val="00087216"/>
    <w:rsid w:val="00090CC5"/>
    <w:rsid w:val="000A63A4"/>
    <w:rsid w:val="000C6A0D"/>
    <w:rsid w:val="000C7236"/>
    <w:rsid w:val="000C7F4D"/>
    <w:rsid w:val="000E466C"/>
    <w:rsid w:val="000E5A73"/>
    <w:rsid w:val="000F795A"/>
    <w:rsid w:val="00104837"/>
    <w:rsid w:val="00105522"/>
    <w:rsid w:val="00105B90"/>
    <w:rsid w:val="0011074B"/>
    <w:rsid w:val="001119CC"/>
    <w:rsid w:val="001164A9"/>
    <w:rsid w:val="00116EAF"/>
    <w:rsid w:val="00124C36"/>
    <w:rsid w:val="00131A40"/>
    <w:rsid w:val="00132644"/>
    <w:rsid w:val="0014498C"/>
    <w:rsid w:val="00147958"/>
    <w:rsid w:val="00147A1E"/>
    <w:rsid w:val="00150286"/>
    <w:rsid w:val="00150EAB"/>
    <w:rsid w:val="0017173F"/>
    <w:rsid w:val="00174D21"/>
    <w:rsid w:val="00175984"/>
    <w:rsid w:val="00181609"/>
    <w:rsid w:val="00185081"/>
    <w:rsid w:val="00186AD6"/>
    <w:rsid w:val="001959DF"/>
    <w:rsid w:val="001A3146"/>
    <w:rsid w:val="001B23D5"/>
    <w:rsid w:val="001C2F20"/>
    <w:rsid w:val="001C5276"/>
    <w:rsid w:val="001C5404"/>
    <w:rsid w:val="001D1EF5"/>
    <w:rsid w:val="001D3D89"/>
    <w:rsid w:val="001D42D3"/>
    <w:rsid w:val="001D695E"/>
    <w:rsid w:val="001E5376"/>
    <w:rsid w:val="001F3656"/>
    <w:rsid w:val="001F6A0F"/>
    <w:rsid w:val="00201945"/>
    <w:rsid w:val="00203155"/>
    <w:rsid w:val="00210F82"/>
    <w:rsid w:val="002312C8"/>
    <w:rsid w:val="00247777"/>
    <w:rsid w:val="00252B17"/>
    <w:rsid w:val="0025646D"/>
    <w:rsid w:val="00256AA1"/>
    <w:rsid w:val="00267791"/>
    <w:rsid w:val="00275A7E"/>
    <w:rsid w:val="0029611F"/>
    <w:rsid w:val="002A2345"/>
    <w:rsid w:val="002A5A0C"/>
    <w:rsid w:val="002A5AEA"/>
    <w:rsid w:val="002C1986"/>
    <w:rsid w:val="002C348B"/>
    <w:rsid w:val="002D0FFA"/>
    <w:rsid w:val="002D11C6"/>
    <w:rsid w:val="002D38B7"/>
    <w:rsid w:val="002D7FBE"/>
    <w:rsid w:val="002E35C5"/>
    <w:rsid w:val="002E3E15"/>
    <w:rsid w:val="002F0CD9"/>
    <w:rsid w:val="002F2F47"/>
    <w:rsid w:val="002F4127"/>
    <w:rsid w:val="00301086"/>
    <w:rsid w:val="00301D6E"/>
    <w:rsid w:val="00310DA3"/>
    <w:rsid w:val="003167A5"/>
    <w:rsid w:val="00334424"/>
    <w:rsid w:val="00340CC1"/>
    <w:rsid w:val="00340EA6"/>
    <w:rsid w:val="00343B24"/>
    <w:rsid w:val="00344849"/>
    <w:rsid w:val="003514A5"/>
    <w:rsid w:val="003518E2"/>
    <w:rsid w:val="003564CF"/>
    <w:rsid w:val="00356BB9"/>
    <w:rsid w:val="00366CA9"/>
    <w:rsid w:val="003744A0"/>
    <w:rsid w:val="003819BC"/>
    <w:rsid w:val="00381C73"/>
    <w:rsid w:val="00383937"/>
    <w:rsid w:val="003877CD"/>
    <w:rsid w:val="003923A9"/>
    <w:rsid w:val="003952EF"/>
    <w:rsid w:val="00396202"/>
    <w:rsid w:val="003A1ABF"/>
    <w:rsid w:val="003A601F"/>
    <w:rsid w:val="003B3FA2"/>
    <w:rsid w:val="003C66CA"/>
    <w:rsid w:val="003C7570"/>
    <w:rsid w:val="003C7694"/>
    <w:rsid w:val="003D0F18"/>
    <w:rsid w:val="003D3EF1"/>
    <w:rsid w:val="003D5B90"/>
    <w:rsid w:val="003E4768"/>
    <w:rsid w:val="0044154C"/>
    <w:rsid w:val="00443EB2"/>
    <w:rsid w:val="00444AD8"/>
    <w:rsid w:val="00451D87"/>
    <w:rsid w:val="00457AC0"/>
    <w:rsid w:val="00460780"/>
    <w:rsid w:val="00476B2F"/>
    <w:rsid w:val="00485CAD"/>
    <w:rsid w:val="00486253"/>
    <w:rsid w:val="004A1D20"/>
    <w:rsid w:val="004B3F61"/>
    <w:rsid w:val="004C0A7B"/>
    <w:rsid w:val="004C1AD6"/>
    <w:rsid w:val="004C2105"/>
    <w:rsid w:val="004F2E1E"/>
    <w:rsid w:val="004F75A1"/>
    <w:rsid w:val="00500A50"/>
    <w:rsid w:val="00505F9B"/>
    <w:rsid w:val="00513B76"/>
    <w:rsid w:val="00515417"/>
    <w:rsid w:val="005157FD"/>
    <w:rsid w:val="00521EDC"/>
    <w:rsid w:val="0052771B"/>
    <w:rsid w:val="00537BE7"/>
    <w:rsid w:val="00537DA3"/>
    <w:rsid w:val="00542952"/>
    <w:rsid w:val="00545756"/>
    <w:rsid w:val="005563BE"/>
    <w:rsid w:val="00564B30"/>
    <w:rsid w:val="005660EC"/>
    <w:rsid w:val="0056717A"/>
    <w:rsid w:val="00573A83"/>
    <w:rsid w:val="00577E56"/>
    <w:rsid w:val="00596D88"/>
    <w:rsid w:val="005A4983"/>
    <w:rsid w:val="005B0DF0"/>
    <w:rsid w:val="005B0EF7"/>
    <w:rsid w:val="005C3424"/>
    <w:rsid w:val="005C5EF0"/>
    <w:rsid w:val="005D17E2"/>
    <w:rsid w:val="005D57AC"/>
    <w:rsid w:val="005E364D"/>
    <w:rsid w:val="005F6834"/>
    <w:rsid w:val="00606113"/>
    <w:rsid w:val="00617B49"/>
    <w:rsid w:val="00622622"/>
    <w:rsid w:val="00624171"/>
    <w:rsid w:val="006268D7"/>
    <w:rsid w:val="00641D55"/>
    <w:rsid w:val="0064342C"/>
    <w:rsid w:val="00644537"/>
    <w:rsid w:val="006630C9"/>
    <w:rsid w:val="006747E4"/>
    <w:rsid w:val="00674E42"/>
    <w:rsid w:val="006761F5"/>
    <w:rsid w:val="006776A4"/>
    <w:rsid w:val="006937A8"/>
    <w:rsid w:val="006A0669"/>
    <w:rsid w:val="006A0C7F"/>
    <w:rsid w:val="006A1CCB"/>
    <w:rsid w:val="006A43E4"/>
    <w:rsid w:val="006A4A69"/>
    <w:rsid w:val="006B0459"/>
    <w:rsid w:val="006B088C"/>
    <w:rsid w:val="006C2158"/>
    <w:rsid w:val="006C6CDC"/>
    <w:rsid w:val="006D211C"/>
    <w:rsid w:val="006D4738"/>
    <w:rsid w:val="006D4C5A"/>
    <w:rsid w:val="006D7BFA"/>
    <w:rsid w:val="00713255"/>
    <w:rsid w:val="00715AB6"/>
    <w:rsid w:val="00734321"/>
    <w:rsid w:val="00734DAE"/>
    <w:rsid w:val="007350BC"/>
    <w:rsid w:val="00735A56"/>
    <w:rsid w:val="00735B75"/>
    <w:rsid w:val="00761550"/>
    <w:rsid w:val="00761E70"/>
    <w:rsid w:val="00764FD9"/>
    <w:rsid w:val="00780CD2"/>
    <w:rsid w:val="00781DBF"/>
    <w:rsid w:val="00783B08"/>
    <w:rsid w:val="00790DB0"/>
    <w:rsid w:val="00792AEA"/>
    <w:rsid w:val="0079301D"/>
    <w:rsid w:val="007967A2"/>
    <w:rsid w:val="007A300F"/>
    <w:rsid w:val="007A375C"/>
    <w:rsid w:val="007A44B2"/>
    <w:rsid w:val="007A5C00"/>
    <w:rsid w:val="007B0BC5"/>
    <w:rsid w:val="007B163B"/>
    <w:rsid w:val="007B4D0C"/>
    <w:rsid w:val="007C7798"/>
    <w:rsid w:val="007D5C6F"/>
    <w:rsid w:val="007E09BF"/>
    <w:rsid w:val="007E1579"/>
    <w:rsid w:val="007F0B0D"/>
    <w:rsid w:val="007F151F"/>
    <w:rsid w:val="007F4316"/>
    <w:rsid w:val="00800BE5"/>
    <w:rsid w:val="008121BA"/>
    <w:rsid w:val="00812577"/>
    <w:rsid w:val="00814277"/>
    <w:rsid w:val="0082016F"/>
    <w:rsid w:val="008223C4"/>
    <w:rsid w:val="0083617D"/>
    <w:rsid w:val="00841A82"/>
    <w:rsid w:val="00842F20"/>
    <w:rsid w:val="008542F5"/>
    <w:rsid w:val="00862BE3"/>
    <w:rsid w:val="008709A6"/>
    <w:rsid w:val="00877AD9"/>
    <w:rsid w:val="008820F3"/>
    <w:rsid w:val="008869CD"/>
    <w:rsid w:val="00892C2B"/>
    <w:rsid w:val="00894039"/>
    <w:rsid w:val="008A0009"/>
    <w:rsid w:val="008A2AC4"/>
    <w:rsid w:val="008B07E5"/>
    <w:rsid w:val="008B3119"/>
    <w:rsid w:val="008B73DC"/>
    <w:rsid w:val="008C1F25"/>
    <w:rsid w:val="008C64F6"/>
    <w:rsid w:val="008C6B53"/>
    <w:rsid w:val="008D2855"/>
    <w:rsid w:val="008E0136"/>
    <w:rsid w:val="008E0341"/>
    <w:rsid w:val="008E29C6"/>
    <w:rsid w:val="008E4D9A"/>
    <w:rsid w:val="008F1B51"/>
    <w:rsid w:val="008F2F87"/>
    <w:rsid w:val="00905EF0"/>
    <w:rsid w:val="00911A49"/>
    <w:rsid w:val="00912542"/>
    <w:rsid w:val="00912C8C"/>
    <w:rsid w:val="00920D8A"/>
    <w:rsid w:val="00921B30"/>
    <w:rsid w:val="009467B9"/>
    <w:rsid w:val="00951A0D"/>
    <w:rsid w:val="00980EFF"/>
    <w:rsid w:val="00987E2D"/>
    <w:rsid w:val="009968A6"/>
    <w:rsid w:val="009A0F6D"/>
    <w:rsid w:val="009A54B8"/>
    <w:rsid w:val="009B2297"/>
    <w:rsid w:val="009B2C93"/>
    <w:rsid w:val="009B517F"/>
    <w:rsid w:val="009B5DB5"/>
    <w:rsid w:val="009B76C9"/>
    <w:rsid w:val="009C2B3F"/>
    <w:rsid w:val="009D432F"/>
    <w:rsid w:val="009D6F36"/>
    <w:rsid w:val="009E76C0"/>
    <w:rsid w:val="009E7973"/>
    <w:rsid w:val="00A32128"/>
    <w:rsid w:val="00A41003"/>
    <w:rsid w:val="00A42DDD"/>
    <w:rsid w:val="00A45F6E"/>
    <w:rsid w:val="00A52943"/>
    <w:rsid w:val="00A65C2D"/>
    <w:rsid w:val="00A71E6A"/>
    <w:rsid w:val="00A72FFE"/>
    <w:rsid w:val="00A747F9"/>
    <w:rsid w:val="00A74E4A"/>
    <w:rsid w:val="00A8316A"/>
    <w:rsid w:val="00A96317"/>
    <w:rsid w:val="00AA067F"/>
    <w:rsid w:val="00AA35F4"/>
    <w:rsid w:val="00AA653C"/>
    <w:rsid w:val="00AC28B8"/>
    <w:rsid w:val="00AC2CD8"/>
    <w:rsid w:val="00AE1606"/>
    <w:rsid w:val="00AE502C"/>
    <w:rsid w:val="00AF12B9"/>
    <w:rsid w:val="00AF1CB2"/>
    <w:rsid w:val="00B167DA"/>
    <w:rsid w:val="00B16919"/>
    <w:rsid w:val="00B17434"/>
    <w:rsid w:val="00B21C19"/>
    <w:rsid w:val="00B24F6C"/>
    <w:rsid w:val="00B251C8"/>
    <w:rsid w:val="00B307A4"/>
    <w:rsid w:val="00B40401"/>
    <w:rsid w:val="00B42994"/>
    <w:rsid w:val="00B4460C"/>
    <w:rsid w:val="00B540A2"/>
    <w:rsid w:val="00B57FAB"/>
    <w:rsid w:val="00B63FFC"/>
    <w:rsid w:val="00B7561D"/>
    <w:rsid w:val="00B83E3C"/>
    <w:rsid w:val="00B909F6"/>
    <w:rsid w:val="00B90BE6"/>
    <w:rsid w:val="00BA0390"/>
    <w:rsid w:val="00BA07BE"/>
    <w:rsid w:val="00BA25D5"/>
    <w:rsid w:val="00BB3397"/>
    <w:rsid w:val="00BC10B6"/>
    <w:rsid w:val="00BD2841"/>
    <w:rsid w:val="00BD34C3"/>
    <w:rsid w:val="00BD3709"/>
    <w:rsid w:val="00BF110E"/>
    <w:rsid w:val="00BF3090"/>
    <w:rsid w:val="00C012FE"/>
    <w:rsid w:val="00C03C4B"/>
    <w:rsid w:val="00C0454C"/>
    <w:rsid w:val="00C04DB2"/>
    <w:rsid w:val="00C04DEF"/>
    <w:rsid w:val="00C109EA"/>
    <w:rsid w:val="00C17D0B"/>
    <w:rsid w:val="00C402F9"/>
    <w:rsid w:val="00C40A4F"/>
    <w:rsid w:val="00C42163"/>
    <w:rsid w:val="00C51B41"/>
    <w:rsid w:val="00C604D4"/>
    <w:rsid w:val="00C607C9"/>
    <w:rsid w:val="00C70061"/>
    <w:rsid w:val="00C71CD5"/>
    <w:rsid w:val="00C82167"/>
    <w:rsid w:val="00C82362"/>
    <w:rsid w:val="00C8331F"/>
    <w:rsid w:val="00CA6F3A"/>
    <w:rsid w:val="00CB29B2"/>
    <w:rsid w:val="00CB6EA3"/>
    <w:rsid w:val="00CC2A8E"/>
    <w:rsid w:val="00CC511B"/>
    <w:rsid w:val="00CC6B65"/>
    <w:rsid w:val="00CD3A21"/>
    <w:rsid w:val="00CE1B2B"/>
    <w:rsid w:val="00CE4693"/>
    <w:rsid w:val="00CF7BEB"/>
    <w:rsid w:val="00D05BDA"/>
    <w:rsid w:val="00D12F8C"/>
    <w:rsid w:val="00D175D8"/>
    <w:rsid w:val="00D216A6"/>
    <w:rsid w:val="00D33263"/>
    <w:rsid w:val="00D379D9"/>
    <w:rsid w:val="00D419E8"/>
    <w:rsid w:val="00D452D0"/>
    <w:rsid w:val="00D46DBA"/>
    <w:rsid w:val="00D46FEE"/>
    <w:rsid w:val="00D531B2"/>
    <w:rsid w:val="00D7083D"/>
    <w:rsid w:val="00D71D95"/>
    <w:rsid w:val="00D726A3"/>
    <w:rsid w:val="00D73B50"/>
    <w:rsid w:val="00D817F0"/>
    <w:rsid w:val="00D86BCD"/>
    <w:rsid w:val="00D907F3"/>
    <w:rsid w:val="00D95E85"/>
    <w:rsid w:val="00D9625C"/>
    <w:rsid w:val="00D96A1D"/>
    <w:rsid w:val="00D96DDE"/>
    <w:rsid w:val="00DA246C"/>
    <w:rsid w:val="00DA312F"/>
    <w:rsid w:val="00DA40B4"/>
    <w:rsid w:val="00DA6D35"/>
    <w:rsid w:val="00DB0459"/>
    <w:rsid w:val="00DC21A6"/>
    <w:rsid w:val="00DC3574"/>
    <w:rsid w:val="00DD3B53"/>
    <w:rsid w:val="00DD4CE4"/>
    <w:rsid w:val="00DE54FA"/>
    <w:rsid w:val="00DF2BAC"/>
    <w:rsid w:val="00DF2E0C"/>
    <w:rsid w:val="00E02813"/>
    <w:rsid w:val="00E04075"/>
    <w:rsid w:val="00E042A7"/>
    <w:rsid w:val="00E04B89"/>
    <w:rsid w:val="00E15AED"/>
    <w:rsid w:val="00E17930"/>
    <w:rsid w:val="00E24646"/>
    <w:rsid w:val="00E266AA"/>
    <w:rsid w:val="00E32376"/>
    <w:rsid w:val="00E326DD"/>
    <w:rsid w:val="00E550D2"/>
    <w:rsid w:val="00E8021F"/>
    <w:rsid w:val="00E84E32"/>
    <w:rsid w:val="00E8639D"/>
    <w:rsid w:val="00E93B1F"/>
    <w:rsid w:val="00E96AB6"/>
    <w:rsid w:val="00EA07BA"/>
    <w:rsid w:val="00EA6CCC"/>
    <w:rsid w:val="00EB197D"/>
    <w:rsid w:val="00EB228E"/>
    <w:rsid w:val="00EC4731"/>
    <w:rsid w:val="00EC4A65"/>
    <w:rsid w:val="00EC74DF"/>
    <w:rsid w:val="00ED2E7B"/>
    <w:rsid w:val="00ED76C1"/>
    <w:rsid w:val="00EE0F48"/>
    <w:rsid w:val="00EF2AC0"/>
    <w:rsid w:val="00EF5733"/>
    <w:rsid w:val="00F05A30"/>
    <w:rsid w:val="00F10548"/>
    <w:rsid w:val="00F115F0"/>
    <w:rsid w:val="00F14EC8"/>
    <w:rsid w:val="00F165DD"/>
    <w:rsid w:val="00F174BC"/>
    <w:rsid w:val="00F23159"/>
    <w:rsid w:val="00F26C65"/>
    <w:rsid w:val="00F26DCD"/>
    <w:rsid w:val="00F278C2"/>
    <w:rsid w:val="00F3003F"/>
    <w:rsid w:val="00F3182F"/>
    <w:rsid w:val="00F420ED"/>
    <w:rsid w:val="00F47220"/>
    <w:rsid w:val="00F5414B"/>
    <w:rsid w:val="00F54BDB"/>
    <w:rsid w:val="00F710DD"/>
    <w:rsid w:val="00F73B6C"/>
    <w:rsid w:val="00F761AF"/>
    <w:rsid w:val="00F90641"/>
    <w:rsid w:val="00F90DC4"/>
    <w:rsid w:val="00F93A44"/>
    <w:rsid w:val="00FB1573"/>
    <w:rsid w:val="00FC15D1"/>
    <w:rsid w:val="00FC3786"/>
    <w:rsid w:val="00FD4021"/>
    <w:rsid w:val="00FE1366"/>
    <w:rsid w:val="00FE4ABC"/>
    <w:rsid w:val="00FE58BD"/>
    <w:rsid w:val="00FF3D69"/>
    <w:rsid w:val="00FF6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508658"/>
  <w15:docId w15:val="{AE82E434-D853-43CF-8746-03F5C32B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15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ind w:right="-676"/>
    </w:pPr>
    <w:rPr>
      <w:sz w:val="20"/>
    </w:rPr>
  </w:style>
  <w:style w:type="paragraph" w:styleId="a5">
    <w:name w:val="Body Text Indent"/>
    <w:basedOn w:val="a"/>
    <w:pPr>
      <w:ind w:left="180" w:hanging="180"/>
    </w:pPr>
    <w:rPr>
      <w:sz w:val="24"/>
    </w:rPr>
  </w:style>
  <w:style w:type="paragraph" w:styleId="2">
    <w:name w:val="Body Text 2"/>
    <w:basedOn w:val="a"/>
    <w:rPr>
      <w:sz w:val="24"/>
    </w:rPr>
  </w:style>
  <w:style w:type="paragraph" w:styleId="3">
    <w:name w:val="Body Text 3"/>
    <w:basedOn w:val="a"/>
    <w:rPr>
      <w:sz w:val="20"/>
    </w:rPr>
  </w:style>
  <w:style w:type="paragraph" w:styleId="20">
    <w:name w:val="Body Text Indent 2"/>
    <w:basedOn w:val="a"/>
    <w:pPr>
      <w:ind w:leftChars="86" w:left="401" w:hangingChars="100" w:hanging="220"/>
    </w:pPr>
    <w:rPr>
      <w:sz w:val="22"/>
    </w:rPr>
  </w:style>
  <w:style w:type="character" w:styleId="a6">
    <w:name w:val="FollowedHyperlink"/>
    <w:rPr>
      <w:color w:val="800080"/>
      <w:u w:val="single"/>
    </w:rPr>
  </w:style>
  <w:style w:type="paragraph" w:styleId="a7">
    <w:name w:val="Balloon Text"/>
    <w:basedOn w:val="a"/>
    <w:semiHidden/>
    <w:rsid w:val="001D42D3"/>
    <w:rPr>
      <w:rFonts w:ascii="Arial" w:eastAsia="ＭＳ ゴシック" w:hAnsi="Arial"/>
      <w:sz w:val="18"/>
      <w:szCs w:val="18"/>
    </w:rPr>
  </w:style>
  <w:style w:type="paragraph" w:styleId="a8">
    <w:name w:val="header"/>
    <w:basedOn w:val="a"/>
    <w:rsid w:val="00B909F6"/>
    <w:pPr>
      <w:tabs>
        <w:tab w:val="center" w:pos="4252"/>
        <w:tab w:val="right" w:pos="8504"/>
      </w:tabs>
      <w:snapToGrid w:val="0"/>
    </w:pPr>
  </w:style>
  <w:style w:type="paragraph" w:styleId="a9">
    <w:name w:val="footer"/>
    <w:basedOn w:val="a"/>
    <w:link w:val="aa"/>
    <w:uiPriority w:val="99"/>
    <w:rsid w:val="00B909F6"/>
    <w:pPr>
      <w:tabs>
        <w:tab w:val="center" w:pos="4252"/>
        <w:tab w:val="right" w:pos="8504"/>
      </w:tabs>
      <w:snapToGrid w:val="0"/>
    </w:pPr>
  </w:style>
  <w:style w:type="character" w:customStyle="1" w:styleId="aa">
    <w:name w:val="フッター (文字)"/>
    <w:basedOn w:val="a0"/>
    <w:link w:val="a9"/>
    <w:uiPriority w:val="99"/>
    <w:rsid w:val="00C604D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43630">
      <w:bodyDiv w:val="1"/>
      <w:marLeft w:val="0"/>
      <w:marRight w:val="0"/>
      <w:marTop w:val="0"/>
      <w:marBottom w:val="0"/>
      <w:divBdr>
        <w:top w:val="none" w:sz="0" w:space="0" w:color="auto"/>
        <w:left w:val="none" w:sz="0" w:space="0" w:color="auto"/>
        <w:bottom w:val="none" w:sz="0" w:space="0" w:color="auto"/>
        <w:right w:val="none" w:sz="0" w:space="0" w:color="auto"/>
      </w:divBdr>
    </w:div>
    <w:div w:id="709382048">
      <w:bodyDiv w:val="1"/>
      <w:marLeft w:val="0"/>
      <w:marRight w:val="0"/>
      <w:marTop w:val="0"/>
      <w:marBottom w:val="0"/>
      <w:divBdr>
        <w:top w:val="none" w:sz="0" w:space="0" w:color="auto"/>
        <w:left w:val="none" w:sz="0" w:space="0" w:color="auto"/>
        <w:bottom w:val="none" w:sz="0" w:space="0" w:color="auto"/>
        <w:right w:val="none" w:sz="0" w:space="0" w:color="auto"/>
      </w:divBdr>
    </w:div>
    <w:div w:id="13939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8</Pages>
  <Words>902</Words>
  <Characters>5143</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変更・加算届出一覧表（提出方法・必要書類）【訪問介護】</vt:lpstr>
      <vt:lpstr>変更・加算届出一覧表（提出方法・必要書類）【訪問介護】</vt:lpstr>
    </vt:vector>
  </TitlesOfParts>
  <Company>神奈川県</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変更・加算届出一覧表（提出方法・必要書類）【訪問介護】</dc:title>
  <dc:creator>船越奈津子</dc:creator>
  <cp:lastModifiedBy>user</cp:lastModifiedBy>
  <cp:revision>16</cp:revision>
  <cp:lastPrinted>2025-02-02T08:55:00Z</cp:lastPrinted>
  <dcterms:created xsi:type="dcterms:W3CDTF">2023-08-16T01:38:00Z</dcterms:created>
  <dcterms:modified xsi:type="dcterms:W3CDTF">2025-03-19T09:50:00Z</dcterms:modified>
</cp:coreProperties>
</file>