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4877" w14:textId="3A6DC745" w:rsidR="00EA63D7" w:rsidRDefault="00845C0D" w:rsidP="00473053">
      <w:pPr>
        <w:spacing w:line="360" w:lineRule="auto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申込締切</w:t>
      </w:r>
      <w:r w:rsidR="00BF3697">
        <w:rPr>
          <w:rFonts w:ascii="HG創英ﾌﾟﾚｾﾞﾝｽEB" w:eastAsia="HG創英ﾌﾟﾚｾﾞﾝｽEB" w:hAnsi="HG丸ｺﾞｼｯｸM-PRO" w:hint="eastAsia"/>
          <w:sz w:val="24"/>
          <w:szCs w:val="24"/>
        </w:rPr>
        <w:t>：令和</w:t>
      </w:r>
      <w:r w:rsidR="0009222D">
        <w:rPr>
          <w:rFonts w:ascii="HG創英ﾌﾟﾚｾﾞﾝｽEB" w:eastAsia="HG創英ﾌﾟﾚｾﾞﾝｽEB" w:hAnsi="HG丸ｺﾞｼｯｸM-PRO" w:hint="eastAsia"/>
          <w:sz w:val="24"/>
          <w:szCs w:val="24"/>
        </w:rPr>
        <w:t>７</w:t>
      </w:r>
      <w:r w:rsidR="00BF3697">
        <w:rPr>
          <w:rFonts w:ascii="HG創英ﾌﾟﾚｾﾞﾝｽEB" w:eastAsia="HG創英ﾌﾟﾚｾﾞﾝｽEB" w:hAnsi="HG丸ｺﾞｼｯｸM-PRO" w:hint="eastAsia"/>
          <w:sz w:val="24"/>
          <w:szCs w:val="24"/>
        </w:rPr>
        <w:t>年</w:t>
      </w:r>
      <w:r w:rsidR="007B5A5B">
        <w:rPr>
          <w:rFonts w:ascii="HG創英ﾌﾟﾚｾﾞﾝｽEB" w:eastAsia="HG創英ﾌﾟﾚｾﾞﾝｽEB" w:hAnsi="HG丸ｺﾞｼｯｸM-PRO" w:hint="eastAsia"/>
          <w:sz w:val="24"/>
          <w:szCs w:val="24"/>
        </w:rPr>
        <w:t>４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月</w:t>
      </w:r>
      <w:r w:rsidR="007B5A5B">
        <w:rPr>
          <w:rFonts w:ascii="HG創英ﾌﾟﾚｾﾞﾝｽEB" w:eastAsia="HG創英ﾌﾟﾚｾﾞﾝｽEB" w:hAnsi="HG丸ｺﾞｼｯｸM-PRO" w:hint="eastAsia"/>
          <w:sz w:val="24"/>
          <w:szCs w:val="24"/>
        </w:rPr>
        <w:t>３０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日（</w:t>
      </w:r>
      <w:r w:rsidR="007B5A5B">
        <w:rPr>
          <w:rFonts w:ascii="HG創英ﾌﾟﾚｾﾞﾝｽEB" w:eastAsia="HG創英ﾌﾟﾚｾﾞﾝｽEB" w:hAnsi="HG丸ｺﾞｼｯｸM-PRO" w:hint="eastAsia"/>
          <w:sz w:val="24"/>
          <w:szCs w:val="24"/>
        </w:rPr>
        <w:t>水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）</w:t>
      </w:r>
      <w:r w:rsidR="00A85D3C"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　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【　ＦＡＸ可　】</w:t>
      </w:r>
      <w:r w:rsidR="00A85D3C">
        <w:rPr>
          <w:rFonts w:ascii="HG創英ﾌﾟﾚｾﾞﾝｽEB" w:eastAsia="HG創英ﾌﾟﾚｾﾞﾝｽEB" w:hAnsi="HG丸ｺﾞｼｯｸM-PRO" w:hint="eastAsia"/>
          <w:sz w:val="24"/>
          <w:szCs w:val="24"/>
        </w:rPr>
        <w:t>０１８４－６９－２０３９</w:t>
      </w:r>
    </w:p>
    <w:p w14:paraId="611AB278" w14:textId="77777777" w:rsidR="007B5A5B" w:rsidRDefault="007B5A5B" w:rsidP="007B5A5B">
      <w:pPr>
        <w:jc w:val="center"/>
        <w:rPr>
          <w:rFonts w:ascii="HG創英ﾌﾟﾚｾﾞﾝｽEB" w:eastAsia="HG創英ﾌﾟﾚｾﾞﾝｽEB" w:hAnsi="HG丸ｺﾞｼｯｸM-PRO"/>
          <w:sz w:val="24"/>
          <w:szCs w:val="24"/>
        </w:rPr>
      </w:pPr>
    </w:p>
    <w:p w14:paraId="607A3CC6" w14:textId="61CBC392" w:rsidR="00845C0D" w:rsidRDefault="007B5A5B" w:rsidP="007B5A5B">
      <w:pPr>
        <w:jc w:val="center"/>
        <w:rPr>
          <w:rFonts w:ascii="HG創英ﾌﾟﾚｾﾞﾝｽEB" w:eastAsia="HG創英ﾌﾟﾚｾﾞﾝｽEB" w:hAnsi="HG丸ｺﾞｼｯｸM-PRO"/>
          <w:sz w:val="44"/>
          <w:szCs w:val="44"/>
        </w:rPr>
      </w:pPr>
      <w:r>
        <w:rPr>
          <w:rFonts w:ascii="HG創英ﾌﾟﾚｾﾞﾝｽEB" w:eastAsia="HG創英ﾌﾟﾚｾﾞﾝｽEB" w:hAnsi="HG丸ｺﾞｼｯｸM-PRO" w:hint="eastAsia"/>
          <w:sz w:val="44"/>
          <w:szCs w:val="44"/>
        </w:rPr>
        <w:t xml:space="preserve">黄桜の里東由利魅力発見ツアー　</w:t>
      </w:r>
      <w:r w:rsidR="00845C0D" w:rsidRPr="00845C0D">
        <w:rPr>
          <w:rFonts w:ascii="HG創英ﾌﾟﾚｾﾞﾝｽEB" w:eastAsia="HG創英ﾌﾟﾚｾﾞﾝｽEB" w:hAnsi="HG丸ｺﾞｼｯｸM-PRO" w:hint="eastAsia"/>
          <w:sz w:val="44"/>
          <w:szCs w:val="44"/>
        </w:rPr>
        <w:t>参加申込書</w:t>
      </w:r>
    </w:p>
    <w:p w14:paraId="08299925" w14:textId="77777777" w:rsidR="00A85D3C" w:rsidRPr="00A85D3C" w:rsidRDefault="00A85D3C" w:rsidP="007B5A5B">
      <w:pPr>
        <w:jc w:val="center"/>
        <w:rPr>
          <w:rFonts w:ascii="HG創英ﾌﾟﾚｾﾞﾝｽEB" w:eastAsia="HG創英ﾌﾟﾚｾﾞﾝｽEB" w:hAnsi="HG丸ｺﾞｼｯｸM-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51"/>
        <w:gridCol w:w="5245"/>
        <w:gridCol w:w="992"/>
        <w:gridCol w:w="1559"/>
      </w:tblGrid>
      <w:tr w:rsidR="00FC6EC7" w14:paraId="44E9F75B" w14:textId="0D0638A4" w:rsidTr="00A85D3C">
        <w:trPr>
          <w:trHeight w:val="1064"/>
        </w:trPr>
        <w:tc>
          <w:tcPr>
            <w:tcW w:w="1129" w:type="dxa"/>
          </w:tcPr>
          <w:p w14:paraId="1E38DE60" w14:textId="77777777" w:rsidR="00FC6EC7" w:rsidRDefault="00FC6EC7" w:rsidP="00FC6EC7">
            <w:pPr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39CBFB30" w14:textId="6AD8E793" w:rsidR="00FC6EC7" w:rsidRDefault="00FC6EC7" w:rsidP="00FC6EC7">
            <w:pPr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096" w:type="dxa"/>
            <w:gridSpan w:val="2"/>
          </w:tcPr>
          <w:p w14:paraId="63C35057" w14:textId="77777777" w:rsidR="00FC6EC7" w:rsidRDefault="00FC6EC7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027304A6" w14:textId="77777777" w:rsidR="005E262A" w:rsidRDefault="005E262A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61702E96" w14:textId="1778EAEF" w:rsidR="005E262A" w:rsidRDefault="005E262A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EA922" w14:textId="77777777" w:rsidR="00FC6EC7" w:rsidRDefault="00FC6EC7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27B81BA4" w14:textId="64F7E6D0" w:rsidR="00FC6EC7" w:rsidRDefault="00FC6EC7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</w:tcPr>
          <w:p w14:paraId="3671E9D5" w14:textId="77777777" w:rsidR="00FC6EC7" w:rsidRDefault="00FC6EC7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5D0932AD" w14:textId="46AFD5FF" w:rsidR="00FC6EC7" w:rsidRDefault="00FC6EC7" w:rsidP="00845C0D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</w:tc>
      </w:tr>
      <w:tr w:rsidR="00FC6EC7" w14:paraId="69DE619E" w14:textId="1B99B406" w:rsidTr="00A85D3C">
        <w:trPr>
          <w:trHeight w:val="1958"/>
        </w:trPr>
        <w:tc>
          <w:tcPr>
            <w:tcW w:w="1129" w:type="dxa"/>
          </w:tcPr>
          <w:p w14:paraId="58864809" w14:textId="77777777" w:rsidR="00FC6EC7" w:rsidRDefault="00FC6EC7" w:rsidP="00845C0D">
            <w:pPr>
              <w:jc w:val="left"/>
              <w:rPr>
                <w:rFonts w:ascii="HG創英ﾌﾟﾚｾﾞﾝｽEB" w:eastAsia="HG創英ﾌﾟﾚｾﾞﾝｽEB" w:hAnsi="HG丸ｺﾞｼｯｸM-PRO"/>
                <w:sz w:val="20"/>
                <w:szCs w:val="20"/>
              </w:rPr>
            </w:pPr>
          </w:p>
          <w:p w14:paraId="5BA29CE8" w14:textId="77777777" w:rsidR="00FC6EC7" w:rsidRDefault="00FC6EC7" w:rsidP="00845C0D">
            <w:pPr>
              <w:jc w:val="left"/>
              <w:rPr>
                <w:rFonts w:ascii="HG創英ﾌﾟﾚｾﾞﾝｽEB" w:eastAsia="HG創英ﾌﾟﾚｾﾞﾝｽEB" w:hAnsi="HG丸ｺﾞｼｯｸM-PRO"/>
                <w:sz w:val="20"/>
                <w:szCs w:val="20"/>
              </w:rPr>
            </w:pPr>
          </w:p>
          <w:p w14:paraId="6A6FEFAA" w14:textId="290A2C6E" w:rsidR="00FC6EC7" w:rsidRPr="00FC6EC7" w:rsidRDefault="00FC6EC7" w:rsidP="00FC6EC7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 w:rsidRPr="00FC6EC7"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住</w:t>
            </w: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 xml:space="preserve">　</w:t>
            </w:r>
            <w:r w:rsidRPr="00FC6EC7"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所</w:t>
            </w:r>
          </w:p>
          <w:p w14:paraId="33241A4D" w14:textId="6FF10C38" w:rsidR="00FC6EC7" w:rsidRPr="00FC6EC7" w:rsidRDefault="00FC6EC7" w:rsidP="00FC6EC7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 w:rsidRPr="00FC6EC7"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連絡先</w:t>
            </w:r>
          </w:p>
          <w:p w14:paraId="4455F47A" w14:textId="77777777" w:rsidR="00FC6EC7" w:rsidRDefault="00FC6EC7" w:rsidP="00845C0D">
            <w:pPr>
              <w:jc w:val="left"/>
              <w:rPr>
                <w:rFonts w:ascii="HG創英ﾌﾟﾚｾﾞﾝｽEB" w:eastAsia="HG創英ﾌﾟﾚｾﾞﾝｽEB" w:hAnsi="HG丸ｺﾞｼｯｸM-PRO"/>
                <w:sz w:val="20"/>
                <w:szCs w:val="20"/>
              </w:rPr>
            </w:pPr>
          </w:p>
          <w:p w14:paraId="5EC33619" w14:textId="3A569E90" w:rsidR="00FC6EC7" w:rsidRPr="001676F2" w:rsidRDefault="00FC6EC7" w:rsidP="00845C0D">
            <w:pPr>
              <w:jc w:val="left"/>
              <w:rPr>
                <w:rFonts w:ascii="HG創英ﾌﾟﾚｾﾞﾝｽEB" w:eastAsia="HG創英ﾌﾟﾚｾﾞﾝｽEB" w:hAnsi="HG丸ｺﾞｼｯｸM-PRO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6D6D4623" w14:textId="59960D04" w:rsidR="00FC6EC7" w:rsidRDefault="00FC6EC7" w:rsidP="00FC6EC7">
            <w:pPr>
              <w:jc w:val="left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 xml:space="preserve">〒　　　－　　　　</w:t>
            </w:r>
          </w:p>
          <w:p w14:paraId="7656725C" w14:textId="77777777" w:rsidR="00FC6EC7" w:rsidRDefault="00FC6EC7" w:rsidP="001676F2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</w:p>
          <w:p w14:paraId="416D1449" w14:textId="2AD8B69E" w:rsidR="00FC6EC7" w:rsidRDefault="00FC6EC7" w:rsidP="00FC6EC7">
            <w:pPr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1632C" wp14:editId="0C0C842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188595</wp:posOffset>
                      </wp:positionV>
                      <wp:extent cx="5457825" cy="0"/>
                      <wp:effectExtent l="0" t="0" r="0" b="0"/>
                      <wp:wrapNone/>
                      <wp:docPr id="508695447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7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90C7F" id="直線コネクタ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4.85pt" to="428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</w:p>
          <w:p w14:paraId="542566DA" w14:textId="19855348" w:rsidR="00FC6EC7" w:rsidRDefault="00FC6EC7" w:rsidP="00FC6EC7">
            <w:pPr>
              <w:jc w:val="left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TEL</w:t>
            </w:r>
          </w:p>
          <w:p w14:paraId="01FF4756" w14:textId="7CCADADD" w:rsidR="00FC6EC7" w:rsidRPr="001676F2" w:rsidRDefault="00FC6EC7" w:rsidP="00FC6EC7">
            <w:pPr>
              <w:jc w:val="left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携帯電話</w:t>
            </w:r>
          </w:p>
        </w:tc>
      </w:tr>
      <w:tr w:rsidR="00A85D3C" w:rsidRPr="00714091" w14:paraId="5B22E971" w14:textId="77777777" w:rsidTr="00714091">
        <w:trPr>
          <w:trHeight w:val="846"/>
        </w:trPr>
        <w:tc>
          <w:tcPr>
            <w:tcW w:w="1980" w:type="dxa"/>
            <w:gridSpan w:val="2"/>
          </w:tcPr>
          <w:p w14:paraId="73BC1F5F" w14:textId="7214060E" w:rsidR="00A85D3C" w:rsidRDefault="00A85D3C" w:rsidP="00714091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送迎の希望</w:t>
            </w:r>
          </w:p>
          <w:p w14:paraId="6BDF9119" w14:textId="51852073" w:rsidR="00714091" w:rsidRPr="00714091" w:rsidRDefault="00A85D3C" w:rsidP="00714091">
            <w:pPr>
              <w:jc w:val="center"/>
              <w:rPr>
                <w:rFonts w:ascii="HG創英ﾌﾟﾚｾﾞﾝｽEB" w:eastAsia="HG創英ﾌﾟﾚｾﾞﾝｽEB" w:hAnsi="HG丸ｺﾞｼｯｸM-PRO"/>
                <w:szCs w:val="21"/>
              </w:rPr>
            </w:pPr>
            <w:r w:rsidRPr="00A85D3C">
              <w:rPr>
                <w:rFonts w:ascii="HG創英ﾌﾟﾚｾﾞﾝｽEB" w:eastAsia="HG創英ﾌﾟﾚｾﾞﾝｽEB" w:hAnsi="HG丸ｺﾞｼｯｸM-PRO" w:hint="eastAsia"/>
                <w:szCs w:val="21"/>
              </w:rPr>
              <w:t>（送迎先に○印）</w:t>
            </w:r>
          </w:p>
        </w:tc>
        <w:tc>
          <w:tcPr>
            <w:tcW w:w="7796" w:type="dxa"/>
            <w:gridSpan w:val="3"/>
            <w:vAlign w:val="center"/>
          </w:tcPr>
          <w:p w14:paraId="7ACE65C3" w14:textId="69E79E83" w:rsidR="00714091" w:rsidRPr="00714091" w:rsidRDefault="00714091" w:rsidP="00714091">
            <w:pPr>
              <w:ind w:firstLineChars="200" w:firstLine="560"/>
              <w:rPr>
                <w:rFonts w:ascii="HG創英ﾌﾟﾚｾﾞﾝｽEB" w:eastAsia="HG創英ﾌﾟﾚｾﾞﾝｽEB" w:hAnsi="HG丸ｺﾞｼｯｸM-PRO"/>
                <w:sz w:val="28"/>
                <w:szCs w:val="28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・</w:t>
            </w:r>
            <w:r w:rsidR="00A85D3C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秋田空港</w:t>
            </w: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 w:rsidR="000C41BF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 w:rsidR="00A85D3C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・</w:t>
            </w:r>
            <w:r w:rsidR="00A85D3C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ＪＲ大曲駅</w:t>
            </w: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 w:rsidR="000C41BF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 w:rsid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・</w:t>
            </w:r>
            <w:r w:rsidR="00A85D3C" w:rsidRPr="002439B9"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>送迎不要</w:t>
            </w: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　　</w:t>
            </w:r>
          </w:p>
        </w:tc>
      </w:tr>
      <w:tr w:rsidR="008169DF" w:rsidRPr="00714091" w14:paraId="205C0F7C" w14:textId="77777777" w:rsidTr="00714091">
        <w:trPr>
          <w:trHeight w:val="846"/>
        </w:trPr>
        <w:tc>
          <w:tcPr>
            <w:tcW w:w="1980" w:type="dxa"/>
            <w:gridSpan w:val="2"/>
          </w:tcPr>
          <w:p w14:paraId="45D67D5A" w14:textId="77777777" w:rsidR="008169DF" w:rsidRDefault="008169DF" w:rsidP="00714091">
            <w:pPr>
              <w:jc w:val="center"/>
              <w:rPr>
                <w:rFonts w:ascii="HG創英ﾌﾟﾚｾﾞﾝｽEB" w:eastAsia="HG創英ﾌﾟﾚｾﾞﾝｽEB" w:hAnsi="HG丸ｺﾞｼｯｸM-PRO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記念ポロシャツ</w:t>
            </w:r>
          </w:p>
          <w:p w14:paraId="63CD0DC1" w14:textId="5F92CFD9" w:rsidR="008169DF" w:rsidRDefault="008169DF" w:rsidP="00714091">
            <w:pPr>
              <w:jc w:val="center"/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7796" w:type="dxa"/>
            <w:gridSpan w:val="3"/>
            <w:vAlign w:val="center"/>
          </w:tcPr>
          <w:p w14:paraId="4C958D57" w14:textId="5FE888C4" w:rsidR="008169DF" w:rsidRDefault="008169DF" w:rsidP="008169DF">
            <w:pPr>
              <w:ind w:firstLineChars="200" w:firstLine="560"/>
              <w:jc w:val="left"/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</w:pPr>
            <w:r>
              <w:rPr>
                <w:rFonts w:ascii="HG創英ﾌﾟﾚｾﾞﾝｽEB" w:eastAsia="HG創英ﾌﾟﾚｾﾞﾝｽEB" w:hAnsi="HG丸ｺﾞｼｯｸM-PRO" w:hint="eastAsia"/>
                <w:sz w:val="28"/>
                <w:szCs w:val="28"/>
              </w:rPr>
              <w:t xml:space="preserve">Ｓサイズ　　Ｍサイズ　　Ｌサイズ　　ＬＬサイズ　</w:t>
            </w:r>
          </w:p>
        </w:tc>
      </w:tr>
    </w:tbl>
    <w:p w14:paraId="66A5ED23" w14:textId="0C3AB23D" w:rsidR="00473053" w:rsidRDefault="00473053" w:rsidP="00714091">
      <w:pPr>
        <w:ind w:right="1920"/>
        <w:rPr>
          <w:rFonts w:ascii="HG創英ﾌﾟﾚｾﾞﾝｽEB" w:eastAsia="HG創英ﾌﾟﾚｾﾞﾝｽEB" w:hAnsi="HG丸ｺﾞｼｯｸM-PRO"/>
          <w:sz w:val="24"/>
          <w:szCs w:val="24"/>
        </w:rPr>
      </w:pPr>
    </w:p>
    <w:p w14:paraId="557B4330" w14:textId="2EEFA4D0" w:rsidR="005E262A" w:rsidRPr="00714091" w:rsidRDefault="005E262A" w:rsidP="00473053">
      <w:pPr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</w:p>
    <w:p w14:paraId="1C85270E" w14:textId="07A31866" w:rsidR="00F069F7" w:rsidRDefault="002439B9" w:rsidP="00473053">
      <w:pPr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○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参</w:t>
      </w:r>
      <w:r w:rsidR="005E262A"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 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加</w:t>
      </w:r>
      <w:r w:rsidR="005E262A"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 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料：８，７００円</w:t>
      </w:r>
      <w:r w:rsidR="005E262A"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 ／ １人</w:t>
      </w:r>
    </w:p>
    <w:p w14:paraId="69DBC819" w14:textId="37AAA8FF" w:rsidR="000C41BF" w:rsidRDefault="002439B9" w:rsidP="005E262A">
      <w:pPr>
        <w:ind w:left="1440" w:hangingChars="600" w:hanging="1440"/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○</w:t>
      </w:r>
      <w:r w:rsidR="005E262A">
        <w:rPr>
          <w:rFonts w:ascii="HG創英ﾌﾟﾚｾﾞﾝｽEB" w:eastAsia="HG創英ﾌﾟﾚｾﾞﾝｽEB" w:hAnsi="HG丸ｺﾞｼｯｸM-PRO" w:hint="eastAsia"/>
          <w:sz w:val="24"/>
          <w:szCs w:val="24"/>
        </w:rPr>
        <w:t>振込期間：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令和７年５月１日（木）～５月１５日（木）までの期間に</w:t>
      </w:r>
      <w:r w:rsidR="00FF3F67">
        <w:rPr>
          <w:rFonts w:ascii="HG創英ﾌﾟﾚｾﾞﾝｽEB" w:eastAsia="HG創英ﾌﾟﾚｾﾞﾝｽEB" w:hAnsi="HG丸ｺﾞｼｯｸM-PRO" w:hint="eastAsia"/>
          <w:sz w:val="24"/>
          <w:szCs w:val="24"/>
        </w:rPr>
        <w:t>指定の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口座へお振込みく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ださ</w:t>
      </w:r>
      <w:r w:rsidR="000C41BF">
        <w:rPr>
          <w:rFonts w:ascii="HG創英ﾌﾟﾚｾﾞﾝｽEB" w:eastAsia="HG創英ﾌﾟﾚｾﾞﾝｽEB" w:hAnsi="HG丸ｺﾞｼｯｸM-PRO" w:hint="eastAsia"/>
          <w:sz w:val="24"/>
          <w:szCs w:val="24"/>
        </w:rPr>
        <w:t>い。</w:t>
      </w:r>
    </w:p>
    <w:p w14:paraId="540ABDED" w14:textId="5FD33A61" w:rsidR="00FF3F67" w:rsidRDefault="00FF3F67" w:rsidP="00FF3F67">
      <w:pPr>
        <w:ind w:left="1440" w:hangingChars="600" w:hanging="1440"/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　　　　　※お振込先の金融機関は「秋田しんせい農協東由利支店」を予定しております。後日、お振込先の口座番号を市ＨＰ等でお知らせいたします。</w:t>
      </w:r>
    </w:p>
    <w:p w14:paraId="2FF6FDDC" w14:textId="5ED1787C" w:rsidR="00C65B61" w:rsidRDefault="00C65B61" w:rsidP="00C65B61">
      <w:pPr>
        <w:ind w:left="1680" w:hangingChars="700" w:hanging="1680"/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 xml:space="preserve">　　　　　※５月１５日以降にキャンセルされた場合は、返金できかねますことを予めご</w:t>
      </w:r>
    </w:p>
    <w:p w14:paraId="450EF967" w14:textId="1869DAAE" w:rsidR="00C65B61" w:rsidRDefault="00C65B61" w:rsidP="00C65B61">
      <w:pPr>
        <w:ind w:leftChars="700" w:left="1470"/>
        <w:jc w:val="left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了承ください。</w:t>
      </w:r>
    </w:p>
    <w:p w14:paraId="10D1A938" w14:textId="37978578" w:rsidR="00473053" w:rsidRDefault="00A85D3C" w:rsidP="00FF3F67">
      <w:pPr>
        <w:ind w:right="-1" w:firstLineChars="500" w:firstLine="1200"/>
        <w:rPr>
          <w:rFonts w:ascii="HG創英ﾌﾟﾚｾﾞﾝｽEB" w:eastAsia="HG創英ﾌﾟﾚｾﾞﾝｽEB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3563D" wp14:editId="6C35B13C">
                <wp:simplePos x="0" y="0"/>
                <wp:positionH relativeFrom="column">
                  <wp:posOffset>1508760</wp:posOffset>
                </wp:positionH>
                <wp:positionV relativeFrom="paragraph">
                  <wp:posOffset>1528445</wp:posOffset>
                </wp:positionV>
                <wp:extent cx="4429125" cy="1304925"/>
                <wp:effectExtent l="0" t="0" r="28575" b="28575"/>
                <wp:wrapNone/>
                <wp:docPr id="1939943337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304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393B" w14:textId="77777777" w:rsidR="00A85D3C" w:rsidRDefault="00A85D3C" w:rsidP="00A85D3C">
                            <w:r>
                              <w:rPr>
                                <w:rFonts w:hint="eastAsia"/>
                              </w:rPr>
                              <w:t>【申込み・問合せ】</w:t>
                            </w:r>
                          </w:p>
                          <w:p w14:paraId="61C04275" w14:textId="77777777" w:rsidR="00A85D3C" w:rsidRDefault="00A85D3C" w:rsidP="00A85D3C">
                            <w:pPr>
                              <w:wordWrap w:val="0"/>
                              <w:ind w:right="1000"/>
                            </w:pPr>
                            <w:r>
                              <w:rPr>
                                <w:rFonts w:hint="eastAsia"/>
                              </w:rPr>
                              <w:t xml:space="preserve">　〒015－0295　秋田県由利本荘市東由利老方字橋脇112</w:t>
                            </w:r>
                          </w:p>
                          <w:p w14:paraId="27C25AEC" w14:textId="37FBD165" w:rsidR="00A85D3C" w:rsidRDefault="00A85D3C" w:rsidP="00A85D3C">
                            <w:pPr>
                              <w:wordWrap w:val="0"/>
                              <w:ind w:right="50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東由利総合支所　産業建設課　商工観光班</w:t>
                            </w:r>
                          </w:p>
                          <w:p w14:paraId="6626D019" w14:textId="77777777" w:rsidR="00A85D3C" w:rsidRDefault="00A85D3C" w:rsidP="00A85D3C">
                            <w:pPr>
                              <w:wordWrap w:val="0"/>
                              <w:ind w:right="150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　0184-69-2116　　FAX　0184－69－2039</w:t>
                            </w:r>
                          </w:p>
                          <w:p w14:paraId="7A0A2A0B" w14:textId="4AD80C00" w:rsidR="00A85D3C" w:rsidRDefault="00A85D3C" w:rsidP="00A85D3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E-mail　</w:t>
                            </w:r>
                            <w:r>
                              <w:rPr>
                                <w:rFonts w:hint="eastAsia"/>
                                <w:color w:val="222222"/>
                              </w:rPr>
                              <w:t>hyr-sanken@city.yurihonjo.lg.jp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356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118.8pt;margin-top:120.35pt;width:348.7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">
                <v:textbox inset="5.85pt,.7pt,5.85pt,.7pt">
                  <w:txbxContent>
                    <w:p w14:paraId="14A0393B" w14:textId="77777777" w:rsidR="00A85D3C" w:rsidRDefault="00A85D3C" w:rsidP="00A85D3C">
                      <w:r>
                        <w:rPr>
                          <w:rFonts w:hint="eastAsia"/>
                        </w:rPr>
                        <w:t>【申込み・問合せ】</w:t>
                      </w:r>
                    </w:p>
                    <w:p w14:paraId="61C04275" w14:textId="77777777" w:rsidR="00A85D3C" w:rsidRDefault="00A85D3C" w:rsidP="00A85D3C">
                      <w:pPr>
                        <w:wordWrap w:val="0"/>
                        <w:ind w:right="1000"/>
                      </w:pPr>
                      <w:r>
                        <w:rPr>
                          <w:rFonts w:hint="eastAsia"/>
                        </w:rPr>
                        <w:t xml:space="preserve">　〒015－0295　秋田県由利本荘市東由利老方字橋脇112</w:t>
                      </w:r>
                    </w:p>
                    <w:p w14:paraId="27C25AEC" w14:textId="37FBD165" w:rsidR="00A85D3C" w:rsidRDefault="00A85D3C" w:rsidP="00A85D3C">
                      <w:pPr>
                        <w:wordWrap w:val="0"/>
                        <w:ind w:right="500" w:firstLineChars="100" w:firstLine="210"/>
                      </w:pPr>
                      <w:r>
                        <w:rPr>
                          <w:rFonts w:hint="eastAsia"/>
                        </w:rPr>
                        <w:t>東由利総合支所　産業建設課　商工観光班</w:t>
                      </w:r>
                    </w:p>
                    <w:p w14:paraId="6626D019" w14:textId="77777777" w:rsidR="00A85D3C" w:rsidRDefault="00A85D3C" w:rsidP="00A85D3C">
                      <w:pPr>
                        <w:wordWrap w:val="0"/>
                        <w:ind w:right="1500" w:firstLineChars="100" w:firstLine="210"/>
                      </w:pPr>
                      <w:r>
                        <w:rPr>
                          <w:rFonts w:hint="eastAsia"/>
                        </w:rPr>
                        <w:t>TEL　0184-69-2116　　FAX　0184－69－2039</w:t>
                      </w:r>
                    </w:p>
                    <w:p w14:paraId="7A0A2A0B" w14:textId="4AD80C00" w:rsidR="00A85D3C" w:rsidRDefault="00A85D3C" w:rsidP="00A85D3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E-mail　</w:t>
                      </w:r>
                      <w:r>
                        <w:rPr>
                          <w:rFonts w:hint="eastAsia"/>
                          <w:color w:val="222222"/>
                        </w:rPr>
                        <w:t>hyr-sanken@city.yurihonjo.lg.jp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※振込手数料は大変恐れ入りますが、</w:t>
      </w:r>
      <w:r w:rsidR="00C65B61">
        <w:rPr>
          <w:rFonts w:ascii="HG創英ﾌﾟﾚｾﾞﾝｽEB" w:eastAsia="HG創英ﾌﾟﾚｾﾞﾝｽEB" w:hAnsi="HG丸ｺﾞｼｯｸM-PRO" w:hint="eastAsia"/>
          <w:sz w:val="24"/>
          <w:szCs w:val="24"/>
        </w:rPr>
        <w:t>申込</w:t>
      </w:r>
      <w:r>
        <w:rPr>
          <w:rFonts w:ascii="HG創英ﾌﾟﾚｾﾞﾝｽEB" w:eastAsia="HG創英ﾌﾟﾚｾﾞﾝｽEB" w:hAnsi="HG丸ｺﾞｼｯｸM-PRO" w:hint="eastAsia"/>
          <w:sz w:val="24"/>
          <w:szCs w:val="24"/>
        </w:rPr>
        <w:t>者負担でお願い申し上げます。</w:t>
      </w:r>
    </w:p>
    <w:sectPr w:rsidR="00473053" w:rsidSect="00476E5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B"/>
    <w:rsid w:val="00083416"/>
    <w:rsid w:val="0009222D"/>
    <w:rsid w:val="000C41BF"/>
    <w:rsid w:val="001676F2"/>
    <w:rsid w:val="002439B9"/>
    <w:rsid w:val="003515B0"/>
    <w:rsid w:val="00473053"/>
    <w:rsid w:val="00476E54"/>
    <w:rsid w:val="00580441"/>
    <w:rsid w:val="005E262A"/>
    <w:rsid w:val="00714091"/>
    <w:rsid w:val="007B5A5B"/>
    <w:rsid w:val="008169DF"/>
    <w:rsid w:val="00845C0D"/>
    <w:rsid w:val="0089622B"/>
    <w:rsid w:val="00920180"/>
    <w:rsid w:val="009E3DE9"/>
    <w:rsid w:val="00A85D3C"/>
    <w:rsid w:val="00B8319C"/>
    <w:rsid w:val="00BC0205"/>
    <w:rsid w:val="00BF3697"/>
    <w:rsid w:val="00C65B61"/>
    <w:rsid w:val="00CC721B"/>
    <w:rsid w:val="00D46976"/>
    <w:rsid w:val="00E16FE1"/>
    <w:rsid w:val="00E61AD7"/>
    <w:rsid w:val="00EA63D7"/>
    <w:rsid w:val="00F069F7"/>
    <w:rsid w:val="00F45CC0"/>
    <w:rsid w:val="00FA6559"/>
    <w:rsid w:val="00FC6EC7"/>
    <w:rsid w:val="00FD53D0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6A031"/>
  <w15:chartTrackingRefBased/>
  <w15:docId w15:val="{E0D485D0-DB84-47D1-B853-EB8D65D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秀輝（東由利産業建設課）</dc:creator>
  <cp:keywords/>
  <dc:description/>
  <cp:lastModifiedBy>遠藤　龍介（東由利産業建設課）</cp:lastModifiedBy>
  <cp:revision>16</cp:revision>
  <cp:lastPrinted>2025-03-07T06:15:00Z</cp:lastPrinted>
  <dcterms:created xsi:type="dcterms:W3CDTF">2023-12-20T01:17:00Z</dcterms:created>
  <dcterms:modified xsi:type="dcterms:W3CDTF">2025-03-14T02:35:00Z</dcterms:modified>
</cp:coreProperties>
</file>