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1E" w:rsidRDefault="00D4651E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630"/>
        <w:gridCol w:w="840"/>
        <w:gridCol w:w="1120"/>
        <w:gridCol w:w="2590"/>
        <w:gridCol w:w="70"/>
        <w:gridCol w:w="210"/>
        <w:gridCol w:w="1155"/>
        <w:gridCol w:w="1155"/>
        <w:gridCol w:w="312"/>
      </w:tblGrid>
      <w:tr w:rsidR="00D4651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505" w:type="dxa"/>
            <w:gridSpan w:val="10"/>
            <w:tcBorders>
              <w:bottom w:val="nil"/>
            </w:tcBorders>
            <w:vAlign w:val="bottom"/>
          </w:tcPr>
          <w:p w:rsidR="00D4651E" w:rsidRDefault="00D4651E">
            <w:pPr>
              <w:overflowPunct w:val="0"/>
              <w:jc w:val="center"/>
            </w:pPr>
            <w:r>
              <w:rPr>
                <w:rFonts w:hint="eastAsia"/>
              </w:rPr>
              <w:t>コミュニティバス通学定期券発行申請書</w:t>
            </w:r>
          </w:p>
          <w:p w:rsidR="00D4651E" w:rsidRDefault="00D4651E">
            <w:pPr>
              <w:overflowPunct w:val="0"/>
            </w:pPr>
          </w:p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次のとおり通学定期券の発行</w:t>
            </w:r>
            <w:r>
              <w:t>(</w:t>
            </w:r>
            <w:r>
              <w:rPr>
                <w:rFonts w:hint="eastAsia"/>
              </w:rPr>
              <w:t>購入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 w:val="restart"/>
            <w:tcBorders>
              <w:top w:val="nil"/>
            </w:tcBorders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D4651E" w:rsidRDefault="00D4651E">
            <w:pPr>
              <w:overflowPunct w:val="0"/>
              <w:jc w:val="distribute"/>
            </w:pPr>
            <w:r>
              <w:rPr>
                <w:rFonts w:hint="eastAsia"/>
              </w:rPr>
              <w:t>学校種別</w:t>
            </w:r>
          </w:p>
        </w:tc>
        <w:tc>
          <w:tcPr>
            <w:tcW w:w="6300" w:type="dxa"/>
            <w:gridSpan w:val="6"/>
            <w:vAlign w:val="center"/>
          </w:tcPr>
          <w:p w:rsidR="00D4651E" w:rsidRDefault="00D4651E">
            <w:pPr>
              <w:overflowPunct w:val="0"/>
              <w:jc w:val="center"/>
            </w:pPr>
            <w:r>
              <w:rPr>
                <w:rFonts w:hint="eastAsia"/>
                <w:spacing w:val="53"/>
              </w:rPr>
              <w:t>小学</w:t>
            </w:r>
            <w:r>
              <w:rPr>
                <w:rFonts w:hint="eastAsia"/>
              </w:rPr>
              <w:t xml:space="preserve">校　・　</w:t>
            </w:r>
            <w:r>
              <w:rPr>
                <w:rFonts w:hint="eastAsia"/>
                <w:spacing w:val="53"/>
              </w:rPr>
              <w:t>中学</w:t>
            </w:r>
            <w:r>
              <w:rPr>
                <w:rFonts w:hint="eastAsia"/>
              </w:rPr>
              <w:t>校　・　高等学校</w:t>
            </w:r>
          </w:p>
        </w:tc>
        <w:tc>
          <w:tcPr>
            <w:tcW w:w="312" w:type="dxa"/>
            <w:vMerge w:val="restart"/>
            <w:tcBorders>
              <w:top w:val="nil"/>
            </w:tcBorders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</w:tcPr>
          <w:p w:rsidR="00D4651E" w:rsidRDefault="00D4651E">
            <w:pPr>
              <w:overflowPunct w:val="0"/>
            </w:pPr>
          </w:p>
        </w:tc>
        <w:tc>
          <w:tcPr>
            <w:tcW w:w="1470" w:type="dxa"/>
            <w:gridSpan w:val="2"/>
            <w:vAlign w:val="center"/>
          </w:tcPr>
          <w:p w:rsidR="00D4651E" w:rsidRDefault="00D4651E">
            <w:pPr>
              <w:overflowPunct w:val="0"/>
              <w:jc w:val="distribute"/>
            </w:pPr>
            <w:r>
              <w:rPr>
                <w:rFonts w:hint="eastAsia"/>
              </w:rPr>
              <w:t>通学者の氏名年齢及び性別</w:t>
            </w:r>
          </w:p>
        </w:tc>
        <w:tc>
          <w:tcPr>
            <w:tcW w:w="3990" w:type="dxa"/>
            <w:gridSpan w:val="4"/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4651E" w:rsidRDefault="00D4651E">
            <w:pPr>
              <w:overflowPunct w:val="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155" w:type="dxa"/>
            <w:vAlign w:val="center"/>
          </w:tcPr>
          <w:p w:rsidR="00D4651E" w:rsidRDefault="00D4651E">
            <w:pPr>
              <w:overflowPunct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2" w:type="dxa"/>
            <w:vMerge/>
          </w:tcPr>
          <w:p w:rsidR="00D4651E" w:rsidRDefault="00D4651E">
            <w:pPr>
              <w:overflowPunct w:val="0"/>
            </w:pP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</w:tcPr>
          <w:p w:rsidR="00D4651E" w:rsidRDefault="00D4651E">
            <w:pPr>
              <w:overflowPunct w:val="0"/>
            </w:pPr>
          </w:p>
        </w:tc>
        <w:tc>
          <w:tcPr>
            <w:tcW w:w="1470" w:type="dxa"/>
            <w:gridSpan w:val="2"/>
            <w:vAlign w:val="center"/>
          </w:tcPr>
          <w:p w:rsidR="00D4651E" w:rsidRDefault="00D4651E">
            <w:pPr>
              <w:overflowPunct w:val="0"/>
              <w:jc w:val="distribute"/>
            </w:pPr>
            <w:r>
              <w:rPr>
                <w:rFonts w:hint="eastAsia"/>
              </w:rPr>
              <w:t>通学者の住所電話番号</w:t>
            </w:r>
          </w:p>
        </w:tc>
        <w:tc>
          <w:tcPr>
            <w:tcW w:w="6300" w:type="dxa"/>
            <w:gridSpan w:val="6"/>
            <w:vAlign w:val="center"/>
          </w:tcPr>
          <w:p w:rsidR="00D4651E" w:rsidRDefault="00D4651E">
            <w:pPr>
              <w:overflowPunct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秋田県由利本荘市</w:t>
            </w:r>
          </w:p>
          <w:p w:rsidR="00D4651E" w:rsidRDefault="00D4651E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</w:t>
            </w:r>
          </w:p>
        </w:tc>
        <w:tc>
          <w:tcPr>
            <w:tcW w:w="312" w:type="dxa"/>
            <w:vMerge/>
          </w:tcPr>
          <w:p w:rsidR="00D4651E" w:rsidRDefault="00D4651E">
            <w:pPr>
              <w:overflowPunct w:val="0"/>
              <w:rPr>
                <w:lang w:eastAsia="zh-CN"/>
              </w:rPr>
            </w:pP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</w:tcPr>
          <w:p w:rsidR="00D4651E" w:rsidRDefault="00D4651E">
            <w:pPr>
              <w:overflowPunct w:val="0"/>
              <w:rPr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4651E" w:rsidRDefault="00D4651E">
            <w:pPr>
              <w:overflowPunct w:val="0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780" w:type="dxa"/>
            <w:gridSpan w:val="3"/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D4651E" w:rsidRDefault="00D4651E">
            <w:pPr>
              <w:overflowPunct w:val="0"/>
              <w:jc w:val="distribute"/>
            </w:pPr>
            <w:r>
              <w:rPr>
                <w:rFonts w:hint="eastAsia"/>
                <w:spacing w:val="60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1155" w:type="dxa"/>
            <w:vAlign w:val="center"/>
          </w:tcPr>
          <w:p w:rsidR="00D4651E" w:rsidRDefault="00D4651E">
            <w:pPr>
              <w:overflowPunct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312" w:type="dxa"/>
            <w:vMerge/>
          </w:tcPr>
          <w:p w:rsidR="00D4651E" w:rsidRDefault="00D4651E">
            <w:pPr>
              <w:overflowPunct w:val="0"/>
            </w:pP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</w:tcPr>
          <w:p w:rsidR="00D4651E" w:rsidRDefault="00D4651E">
            <w:pPr>
              <w:overflowPunct w:val="0"/>
            </w:pPr>
          </w:p>
        </w:tc>
        <w:tc>
          <w:tcPr>
            <w:tcW w:w="1470" w:type="dxa"/>
            <w:gridSpan w:val="2"/>
            <w:vAlign w:val="center"/>
          </w:tcPr>
          <w:p w:rsidR="00D4651E" w:rsidRDefault="00D4651E">
            <w:pPr>
              <w:overflowPunct w:val="0"/>
              <w:jc w:val="distribute"/>
            </w:pPr>
            <w:r>
              <w:rPr>
                <w:rFonts w:hint="eastAsia"/>
              </w:rPr>
              <w:t>通学路線名</w:t>
            </w:r>
          </w:p>
        </w:tc>
        <w:tc>
          <w:tcPr>
            <w:tcW w:w="6300" w:type="dxa"/>
            <w:gridSpan w:val="6"/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Merge/>
          </w:tcPr>
          <w:p w:rsidR="00D4651E" w:rsidRDefault="00D4651E">
            <w:pPr>
              <w:overflowPunct w:val="0"/>
            </w:pP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</w:tcPr>
          <w:p w:rsidR="00D4651E" w:rsidRDefault="00D4651E">
            <w:pPr>
              <w:overflowPunct w:val="0"/>
            </w:pPr>
          </w:p>
        </w:tc>
        <w:tc>
          <w:tcPr>
            <w:tcW w:w="1470" w:type="dxa"/>
            <w:gridSpan w:val="2"/>
            <w:vAlign w:val="center"/>
          </w:tcPr>
          <w:p w:rsidR="00D4651E" w:rsidRDefault="00D4651E">
            <w:pPr>
              <w:overflowPunct w:val="0"/>
              <w:jc w:val="distribute"/>
            </w:pPr>
            <w:r>
              <w:rPr>
                <w:rFonts w:hint="eastAsia"/>
              </w:rPr>
              <w:t>通学定期券の有効期間</w:t>
            </w:r>
          </w:p>
        </w:tc>
        <w:tc>
          <w:tcPr>
            <w:tcW w:w="6300" w:type="dxa"/>
            <w:gridSpan w:val="6"/>
            <w:vAlign w:val="center"/>
          </w:tcPr>
          <w:p w:rsidR="00D4651E" w:rsidRDefault="00D4651E">
            <w:pPr>
              <w:overflowPunct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箇月　・　</w:t>
            </w:r>
            <w:r>
              <w:t>3</w:t>
            </w:r>
            <w:r>
              <w:rPr>
                <w:rFonts w:hint="eastAsia"/>
              </w:rPr>
              <w:t xml:space="preserve">箇月　・　</w:t>
            </w:r>
            <w:r>
              <w:t>6</w:t>
            </w:r>
            <w:r>
              <w:rPr>
                <w:rFonts w:hint="eastAsia"/>
              </w:rPr>
              <w:t>箇月</w:t>
            </w:r>
          </w:p>
        </w:tc>
        <w:tc>
          <w:tcPr>
            <w:tcW w:w="312" w:type="dxa"/>
            <w:vMerge/>
          </w:tcPr>
          <w:p w:rsidR="00D4651E" w:rsidRDefault="00D4651E">
            <w:pPr>
              <w:overflowPunct w:val="0"/>
            </w:pP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bottom w:val="nil"/>
            </w:tcBorders>
          </w:tcPr>
          <w:p w:rsidR="00D4651E" w:rsidRDefault="00D4651E">
            <w:pPr>
              <w:overflowPunct w:val="0"/>
            </w:pPr>
          </w:p>
        </w:tc>
        <w:tc>
          <w:tcPr>
            <w:tcW w:w="1470" w:type="dxa"/>
            <w:gridSpan w:val="2"/>
            <w:vAlign w:val="center"/>
          </w:tcPr>
          <w:p w:rsidR="00D4651E" w:rsidRDefault="00D4651E">
            <w:pPr>
              <w:overflowPunct w:val="0"/>
              <w:jc w:val="distribute"/>
            </w:pPr>
            <w:r>
              <w:rPr>
                <w:rFonts w:hint="eastAsia"/>
              </w:rPr>
              <w:t>通学定期券の使用開始日</w:t>
            </w:r>
          </w:p>
        </w:tc>
        <w:tc>
          <w:tcPr>
            <w:tcW w:w="6300" w:type="dxa"/>
            <w:gridSpan w:val="6"/>
            <w:vAlign w:val="center"/>
          </w:tcPr>
          <w:p w:rsidR="00D4651E" w:rsidRDefault="00D4651E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月　　　日　　　　　　　　　</w:t>
            </w:r>
          </w:p>
        </w:tc>
        <w:tc>
          <w:tcPr>
            <w:tcW w:w="312" w:type="dxa"/>
            <w:vMerge/>
            <w:tcBorders>
              <w:bottom w:val="nil"/>
            </w:tcBorders>
          </w:tcPr>
          <w:p w:rsidR="00D4651E" w:rsidRDefault="00D4651E">
            <w:pPr>
              <w:overflowPunct w:val="0"/>
            </w:pP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505" w:type="dxa"/>
            <w:gridSpan w:val="10"/>
            <w:tcBorders>
              <w:top w:val="nil"/>
              <w:bottom w:val="nil"/>
            </w:tcBorders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2279"/>
        </w:trPr>
        <w:tc>
          <w:tcPr>
            <w:tcW w:w="423" w:type="dxa"/>
            <w:tcBorders>
              <w:top w:val="nil"/>
              <w:bottom w:val="nil"/>
            </w:tcBorders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extDirection w:val="tbRlV"/>
            <w:vAlign w:val="center"/>
          </w:tcPr>
          <w:p w:rsidR="00D4651E" w:rsidRDefault="00D4651E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証明</w:t>
            </w:r>
            <w:r>
              <w:rPr>
                <w:rFonts w:hint="eastAsia"/>
              </w:rPr>
              <w:t>欄</w:t>
            </w:r>
          </w:p>
        </w:tc>
        <w:tc>
          <w:tcPr>
            <w:tcW w:w="7140" w:type="dxa"/>
            <w:gridSpan w:val="7"/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上記の者は、本学校の児童・生徒であることを証明します。</w:t>
            </w:r>
          </w:p>
          <w:p w:rsidR="00D4651E" w:rsidRDefault="00D4651E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日発行　</w:t>
            </w:r>
          </w:p>
          <w:p w:rsidR="00D4651E" w:rsidRDefault="00D4651E">
            <w:pPr>
              <w:overflowPunct w:val="0"/>
            </w:pPr>
          </w:p>
          <w:p w:rsidR="00D4651E" w:rsidRDefault="00D4651E">
            <w:pPr>
              <w:overflowPunct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26"/>
                <w:lang w:eastAsia="zh-CN"/>
              </w:rPr>
              <w:t>学校所在</w:t>
            </w:r>
            <w:r>
              <w:rPr>
                <w:rFonts w:hint="eastAsia"/>
                <w:lang w:eastAsia="zh-CN"/>
              </w:rPr>
              <w:t xml:space="preserve">地　</w:t>
            </w:r>
            <w:r>
              <w:rPr>
                <w:rFonts w:hint="eastAsia"/>
                <w:u w:val="dotted"/>
                <w:lang w:eastAsia="zh-CN"/>
              </w:rPr>
              <w:t xml:space="preserve">　：　　　　　　　　　　　　　　　　　　　　　</w:t>
            </w:r>
          </w:p>
          <w:p w:rsidR="00D4651E" w:rsidRDefault="00D4651E">
            <w:pPr>
              <w:overflowPunct w:val="0"/>
              <w:rPr>
                <w:lang w:eastAsia="zh-CN"/>
              </w:rPr>
            </w:pPr>
          </w:p>
          <w:p w:rsidR="00D4651E" w:rsidRDefault="00D4651E">
            <w:pPr>
              <w:overflowPunct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59"/>
                <w:lang w:eastAsia="zh-CN"/>
              </w:rPr>
              <w:t>学校</w:t>
            </w:r>
            <w:r>
              <w:rPr>
                <w:rFonts w:hint="eastAsia"/>
                <w:lang w:eastAsia="zh-CN"/>
              </w:rPr>
              <w:t xml:space="preserve">名　</w:t>
            </w:r>
            <w:r>
              <w:rPr>
                <w:rFonts w:hint="eastAsia"/>
                <w:u w:val="dotted"/>
                <w:lang w:eastAsia="zh-CN"/>
              </w:rPr>
              <w:t xml:space="preserve">　：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D4651E" w:rsidRDefault="00D4651E">
            <w:pPr>
              <w:overflowPunct w:val="0"/>
            </w:pPr>
          </w:p>
          <w:p w:rsidR="00D4651E" w:rsidRDefault="00D4651E" w:rsidP="002F5477">
            <w:pPr>
              <w:overflowPunct w:val="0"/>
            </w:pPr>
            <w:r>
              <w:rPr>
                <w:rFonts w:hint="eastAsia"/>
              </w:rPr>
              <w:t xml:space="preserve">　代表者職氏名　</w:t>
            </w:r>
            <w:r>
              <w:rPr>
                <w:rFonts w:hint="eastAsia"/>
                <w:u w:val="dotted"/>
              </w:rPr>
              <w:t xml:space="preserve">　：　　　　　　　　　　　　　　　　　　　</w:t>
            </w:r>
            <w:r w:rsidR="002F5477">
              <w:rPr>
                <w:rFonts w:hint="eastAsia"/>
                <w:u w:val="dotted"/>
              </w:rPr>
              <w:t xml:space="preserve">　　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bottom"/>
          </w:tcPr>
          <w:p w:rsidR="00D4651E" w:rsidRDefault="00204925">
            <w:pPr>
              <w:overflowPunct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156210</wp:posOffset>
                      </wp:positionV>
                      <wp:extent cx="5039995" cy="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9995" cy="0"/>
                                <a:chOff x="2121" y="2706"/>
                                <a:chExt cx="8505" cy="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21" y="2706"/>
                                  <a:ext cx="4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4" y="2706"/>
                                  <a:ext cx="4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8D6169" id="Group 2" o:spid="_x0000_s1026" style="position:absolute;left:0;text-align:left;margin-left:15.9pt;margin-top:12.3pt;width:396.85pt;height:0;z-index:251657728" coordorigin="2121,2706" coordsize="85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AbLAMAAMYKAAAOAAAAZHJzL2Uyb0RvYy54bWzsVttunDAQfa/Uf7B4J9z3grIbJcDmJW0j&#10;JVWfvWAuKtjI9i4bVf33jg3LXhKpVXp5qAISsj32+MwZn8GXV7umRlvCRcXownAubAMRmrKsosXC&#10;+Py4MmcGEhLTDNeMkoXxRIRxtXz/7rJrQ+KyktUZ4QicUBF27cIopWxDyxJpSRosLlhLKBhzxhss&#10;ocsLK+O4A+9Nbbm2PbE6xrOWs5QIAaNxbzSW2n+ek1R+ynNBJKoXBmCT+sv1d62+1vIShwXHbVml&#10;Awz8ChQNrihsOrqKscRow6tnrpoq5UywXF6krLFYnlcp0TFANI59Fs0tZ5tWx1KEXdGONAG1Zzy9&#10;2m36cXvPUZVB7gxEcQMp0rsiV1HTtUUIM255+9De8z4+aN6x9KsAs3VuV/2in4zW3QeWgTu8kUxT&#10;s8t5o1xA0GinM/A0ZoDsJEphMLC9+XweGCg92NISUqhWuI4LIMHgTu1Jn7m0TIaVs8A+XmbhsN9P&#10;YxwwqYDgmIkDk+L3mHwocUt0goTiaWDS3TN5V1GCvJ5IPSGiPYvpjg4sIsqiEtOCaFePTy0w5qgV&#10;gPtoieoISMFPWX2Boz23vhsAspHYkSEctlzIW8IapBoLowbYOmN4eyekwnKYohJI2aqqaxjHYU1R&#10;tzAmXmDrBYLVVaaMyiZ4sY5qjrZYaU8/OjCwHE9Te8ZYlP28ulDtmMk+vyAAmumdSoKzZGhLXNV9&#10;G5DVVG1GtNZ7uNDbSWjqcTgeWoff5vY8mSUz3/TdSWL6dhyb16vINycrZxrEXhxFsfNdReH4YVll&#10;GaEqkH1NcPxfOylDderVPFaFkTHr1LumFsCeIr1eBfbU92bmdBp4pu8ltnkzW0XmdeRMJtPkJrpJ&#10;zpAmOnrxZ8COVCpUbCMJfyizDmWVOhteMFcizCqooSBD9RgI1wUU/1RyA3Emv1Sy1KdZqVv5ODkI&#10;M1u9w0EYvfdE7HOoemMWhtgOVEHO9/nVIlG66JW9ZtnTPd+LB3T+jwTvnQjeV8GdqBeHf0/wE2/q&#10;nxXFN8GrH++b4J9fNF6uTv+V4PX/Hi5Lul4MFzt1GzvuQ/v4+rn8AQAA//8DAFBLAwQUAAYACAAA&#10;ACEAKy42Ct4AAAAIAQAADwAAAGRycy9kb3ducmV2LnhtbEyPQUvDQBCF74L/YRnBm90kNaWk2ZRS&#10;1FMRbAXpbZqdJqHZ2ZDdJum/d8WDHue9x3vf5OvJtGKg3jWWFcSzCARxaXXDlYLPw+vTEoTzyBpb&#10;y6TgRg7Wxf1djpm2I3/QsPeVCCXsMlRQe99lUrqyJoNuZjvi4J1tb9CHs6+k7nEM5aaVSRQtpMGG&#10;w0KNHW1rKi/7q1HwNuK4mccvw+5y3t6Oh/T9axeTUo8P02YFwtPk/8Lwgx/QoQhMJ3tl7USrYB4H&#10;cq8geV6ACP4ySVMQp19BFrn8/0DxDQAA//8DAFBLAQItABQABgAIAAAAIQC2gziS/gAAAOEBAAAT&#10;AAAAAAAAAAAAAAAAAAAAAABbQ29udGVudF9UeXBlc10ueG1sUEsBAi0AFAAGAAgAAAAhADj9If/W&#10;AAAAlAEAAAsAAAAAAAAAAAAAAAAALwEAAF9yZWxzLy5yZWxzUEsBAi0AFAAGAAgAAAAhAPrmUBss&#10;AwAAxgoAAA4AAAAAAAAAAAAAAAAALgIAAGRycy9lMm9Eb2MueG1sUEsBAi0AFAAGAAgAAAAhACsu&#10;NgreAAAACAEAAA8AAAAAAAAAAAAAAAAAhgUAAGRycy9kb3ducmV2LnhtbFBLBQYAAAAABAAEAPMA&#10;AACRBgAAAAA=&#10;" o:allowincell="f" o:allowoverlap="f">
                      <v:line id="Line 3" o:spid="_x0000_s1027" style="position:absolute;visibility:visible;mso-wrap-style:square" from="2121,2706" to="6373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+GxAAAANoAAAAPAAAAZHJzL2Rvd25yZXYueG1sRI/NasMw&#10;EITvhb6D2EJvtdxAi3GjhBBICRQCjmPIcWttbBNrZSzVP28fFQI5DjPzDbNcT6YVA/WusazgPYpB&#10;EJdWN1wpOOW7twSE88gaW8ukYCYH69Xz0xJTbUfOaDj6SgQIuxQV1N53qZSurMmgi2xHHLyL7Q36&#10;IPtK6h7HADetXMTxpzTYcFiosaNtTeX1+GcUnItd8pvtf5KirU75YfjIv+csV+r1Zdp8gfA0+Uf4&#10;3t5rBQv4vxJugFzdAAAA//8DAFBLAQItABQABgAIAAAAIQDb4fbL7gAAAIUBAAATAAAAAAAAAAAA&#10;AAAAAAAAAABbQ29udGVudF9UeXBlc10ueG1sUEsBAi0AFAAGAAgAAAAhAFr0LFu/AAAAFQEAAAsA&#10;AAAAAAAAAAAAAAAAHwEAAF9yZWxzLy5yZWxzUEsBAi0AFAAGAAgAAAAhAJHxr4bEAAAA2gAAAA8A&#10;AAAAAAAAAAAAAAAABwIAAGRycy9kb3ducmV2LnhtbFBLBQYAAAAAAwADALcAAAD4AgAAAAA=&#10;" strokeweight=".5pt">
                        <v:stroke dashstyle="longDashDot"/>
                      </v:line>
                      <v:line id="Line 4" o:spid="_x0000_s1028" style="position:absolute;visibility:visible;mso-wrap-style:square" from="6374,2706" to="10626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odwwAAANoAAAAPAAAAZHJzL2Rvd25yZXYueG1sRI9Bi8Iw&#10;FITvwv6H8Bb2punuopRqlGVBEQShVsHjs3m2xealNLHWf28EweMwM98ws0VvatFR6yrLCr5HEQji&#10;3OqKCwX7bDmMQTiPrLG2TAru5GAx/xjMMNH2xil1O1+IAGGXoILS+yaR0uUlGXQj2xAH72xbgz7I&#10;tpC6xVuAm1r+RNFEGqw4LJTY0H9J+WV3NQqOh2V8Steb+FAX+2zbjbPVPc2U+vrs/6YgPPX+HX61&#10;11rBLzyvhBsg5w8AAAD//wMAUEsBAi0AFAAGAAgAAAAhANvh9svuAAAAhQEAABMAAAAAAAAAAAAA&#10;AAAAAAAAAFtDb250ZW50X1R5cGVzXS54bWxQSwECLQAUAAYACAAAACEAWvQsW78AAAAVAQAACwAA&#10;AAAAAAAAAAAAAAAfAQAAX3JlbHMvLnJlbHNQSwECLQAUAAYACAAAACEA/r0KHcMAAADaAAAADwAA&#10;AAAAAAAAAAAAAAAHAgAAZHJzL2Rvd25yZXYueG1sUEsFBgAAAAADAAMAtwAAAPcCAAAAAA==&#10;" strokeweight=".5pt">
                        <v:stroke dashstyle="longDashDot"/>
                      </v:line>
                    </v:group>
                  </w:pict>
                </mc:Fallback>
              </mc:AlternateContent>
            </w:r>
            <w:r w:rsidR="00D4651E">
              <w:rPr>
                <w:rFonts w:hint="eastAsia"/>
              </w:rPr>
              <w:t>【発行者使用欄】※下記欄には記入しないで下さい。</w:t>
            </w: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3" w:type="dxa"/>
            <w:vMerge w:val="restart"/>
            <w:tcBorders>
              <w:top w:val="nil"/>
            </w:tcBorders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0" w:type="dxa"/>
            <w:gridSpan w:val="8"/>
            <w:vAlign w:val="center"/>
          </w:tcPr>
          <w:p w:rsidR="00D4651E" w:rsidRDefault="00D4651E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　　　月　　　　　　日まで　　　</w:t>
            </w:r>
          </w:p>
        </w:tc>
        <w:tc>
          <w:tcPr>
            <w:tcW w:w="312" w:type="dxa"/>
            <w:vMerge w:val="restart"/>
            <w:tcBorders>
              <w:top w:val="nil"/>
            </w:tcBorders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3" w:type="dxa"/>
            <w:vMerge/>
          </w:tcPr>
          <w:p w:rsidR="00D4651E" w:rsidRDefault="00D4651E">
            <w:pPr>
              <w:overflowPunct w:val="0"/>
            </w:pPr>
          </w:p>
        </w:tc>
        <w:tc>
          <w:tcPr>
            <w:tcW w:w="2590" w:type="dxa"/>
            <w:gridSpan w:val="3"/>
          </w:tcPr>
          <w:p w:rsidR="00D4651E" w:rsidRDefault="00D4651E">
            <w:pPr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発行部署</w:t>
            </w:r>
            <w:r>
              <w:rPr>
                <w:lang w:eastAsia="zh-CN"/>
              </w:rPr>
              <w:t>)</w:t>
            </w:r>
          </w:p>
        </w:tc>
        <w:tc>
          <w:tcPr>
            <w:tcW w:w="2590" w:type="dxa"/>
          </w:tcPr>
          <w:p w:rsidR="00D4651E" w:rsidRDefault="00D4651E">
            <w:pPr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発行番号</w:t>
            </w:r>
            <w:r>
              <w:rPr>
                <w:lang w:eastAsia="zh-CN"/>
              </w:rPr>
              <w:t>)</w:t>
            </w:r>
          </w:p>
          <w:p w:rsidR="00D4651E" w:rsidRDefault="00D4651E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gridSpan w:val="4"/>
          </w:tcPr>
          <w:p w:rsidR="00D4651E" w:rsidRDefault="00D4651E">
            <w:pPr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発行年月日</w:t>
            </w:r>
            <w:r>
              <w:rPr>
                <w:lang w:eastAsia="zh-CN"/>
              </w:rPr>
              <w:t>)</w:t>
            </w:r>
          </w:p>
          <w:p w:rsidR="00D4651E" w:rsidRDefault="00D4651E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2" w:type="dxa"/>
            <w:vMerge/>
          </w:tcPr>
          <w:p w:rsidR="00D4651E" w:rsidRDefault="00D4651E">
            <w:pPr>
              <w:overflowPunct w:val="0"/>
              <w:rPr>
                <w:lang w:eastAsia="zh-CN"/>
              </w:rPr>
            </w:pP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23" w:type="dxa"/>
            <w:vMerge/>
            <w:tcBorders>
              <w:bottom w:val="nil"/>
            </w:tcBorders>
          </w:tcPr>
          <w:p w:rsidR="00D4651E" w:rsidRDefault="00D4651E">
            <w:pPr>
              <w:overflowPunct w:val="0"/>
              <w:rPr>
                <w:lang w:eastAsia="zh-CN"/>
              </w:rPr>
            </w:pPr>
          </w:p>
        </w:tc>
        <w:tc>
          <w:tcPr>
            <w:tcW w:w="2590" w:type="dxa"/>
            <w:gridSpan w:val="3"/>
          </w:tcPr>
          <w:p w:rsidR="00D4651E" w:rsidRDefault="00D4651E"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定期券料金</w:t>
            </w:r>
            <w:r>
              <w:rPr>
                <w:lang w:eastAsia="zh-CN"/>
              </w:rPr>
              <w:t>)</w:t>
            </w:r>
          </w:p>
          <w:p w:rsidR="00D4651E" w:rsidRDefault="00D4651E">
            <w:pPr>
              <w:jc w:val="right"/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5180" w:type="dxa"/>
            <w:gridSpan w:val="5"/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12" w:type="dxa"/>
            <w:vMerge/>
            <w:tcBorders>
              <w:bottom w:val="nil"/>
            </w:tcBorders>
          </w:tcPr>
          <w:p w:rsidR="00D4651E" w:rsidRDefault="00D4651E">
            <w:pPr>
              <w:overflowPunct w:val="0"/>
            </w:pPr>
          </w:p>
        </w:tc>
      </w:tr>
      <w:tr w:rsidR="00D4651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505" w:type="dxa"/>
            <w:gridSpan w:val="10"/>
            <w:tcBorders>
              <w:top w:val="nil"/>
            </w:tcBorders>
          </w:tcPr>
          <w:p w:rsidR="00D4651E" w:rsidRDefault="00D465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51E" w:rsidRDefault="00D4651E">
      <w:pPr>
        <w:overflowPunct w:val="0"/>
      </w:pPr>
    </w:p>
    <w:sectPr w:rsidR="00D465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2B" w:rsidRDefault="004E762B">
      <w:r>
        <w:separator/>
      </w:r>
    </w:p>
  </w:endnote>
  <w:endnote w:type="continuationSeparator" w:id="0">
    <w:p w:rsidR="004E762B" w:rsidRDefault="004E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2B" w:rsidRDefault="004E762B">
      <w:r>
        <w:separator/>
      </w:r>
    </w:p>
  </w:footnote>
  <w:footnote w:type="continuationSeparator" w:id="0">
    <w:p w:rsidR="004E762B" w:rsidRDefault="004E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1E"/>
    <w:rsid w:val="000035C2"/>
    <w:rsid w:val="00204925"/>
    <w:rsid w:val="002F5477"/>
    <w:rsid w:val="004E762B"/>
    <w:rsid w:val="00921169"/>
    <w:rsid w:val="00B27894"/>
    <w:rsid w:val="00D4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399D3B-F394-42C6-9F7F-FE754BF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裕一郎（地域づくり推進課）</dc:creator>
  <cp:keywords/>
  <dc:description/>
  <cp:lastModifiedBy>平澤　裕一郎（地域づくり推進課）</cp:lastModifiedBy>
  <cp:revision>2</cp:revision>
  <dcterms:created xsi:type="dcterms:W3CDTF">2023-02-10T00:13:00Z</dcterms:created>
  <dcterms:modified xsi:type="dcterms:W3CDTF">2023-02-10T00:13:00Z</dcterms:modified>
</cp:coreProperties>
</file>