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0E" w:rsidRPr="003C79C9" w:rsidRDefault="00CC190E" w:rsidP="00CC190E">
      <w:pPr>
        <w:suppressAutoHyphens/>
        <w:wordWrap w:val="0"/>
        <w:overflowPunct w:val="0"/>
        <w:autoSpaceDE w:val="0"/>
        <w:autoSpaceDN w:val="0"/>
        <w:spacing w:line="224" w:lineRule="exact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  <w:r w:rsidRPr="003C79C9">
        <w:rPr>
          <w:rFonts w:ascii="メイリオ" w:eastAsia="メイリオ" w:hAnsi="メイリオ" w:cs="ＭＳ 明朝" w:hint="eastAsia"/>
          <w:color w:val="000000"/>
          <w:kern w:val="0"/>
          <w:sz w:val="16"/>
          <w:szCs w:val="16"/>
        </w:rPr>
        <w:t>第１号様式</w:t>
      </w:r>
    </w:p>
    <w:p w:rsidR="00CC190E" w:rsidRPr="00CC190E" w:rsidRDefault="00FA550D" w:rsidP="00C227DB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2"/>
          <w:szCs w:val="21"/>
        </w:rPr>
        <w:t>令和</w:t>
      </w:r>
      <w:r w:rsidR="00402787">
        <w:rPr>
          <w:rFonts w:ascii="メイリオ" w:eastAsia="メイリオ" w:hAnsi="メイリオ" w:cs="ＭＳ 明朝" w:hint="eastAsia"/>
          <w:color w:val="000000"/>
          <w:kern w:val="0"/>
          <w:sz w:val="22"/>
          <w:szCs w:val="21"/>
        </w:rPr>
        <w:t xml:space="preserve">　</w:t>
      </w:r>
      <w:r w:rsidR="00402787">
        <w:rPr>
          <w:rFonts w:ascii="メイリオ" w:eastAsia="メイリオ" w:hAnsi="メイリオ" w:cs="ＭＳ 明朝"/>
          <w:color w:val="000000"/>
          <w:kern w:val="0"/>
          <w:sz w:val="22"/>
          <w:szCs w:val="21"/>
        </w:rPr>
        <w:t xml:space="preserve">　</w:t>
      </w:r>
      <w:r w:rsidR="00CC190E" w:rsidRPr="003C79C9">
        <w:rPr>
          <w:rFonts w:ascii="メイリオ" w:eastAsia="メイリオ" w:hAnsi="メイリオ" w:cs="ＭＳ 明朝" w:hint="eastAsia"/>
          <w:color w:val="000000"/>
          <w:kern w:val="0"/>
          <w:sz w:val="22"/>
          <w:szCs w:val="21"/>
        </w:rPr>
        <w:t xml:space="preserve">年度　</w:t>
      </w:r>
      <w:r w:rsidR="0037299A" w:rsidRPr="003C79C9">
        <w:rPr>
          <w:rFonts w:ascii="メイリオ" w:eastAsia="メイリオ" w:hAnsi="メイリオ"/>
          <w:sz w:val="22"/>
        </w:rPr>
        <w:t>健康</w:t>
      </w:r>
      <w:r w:rsidR="00205F97">
        <w:rPr>
          <w:rFonts w:ascii="メイリオ" w:eastAsia="メイリオ" w:hAnsi="メイリオ" w:hint="eastAsia"/>
          <w:sz w:val="22"/>
        </w:rPr>
        <w:t>の</w:t>
      </w:r>
      <w:r w:rsidR="0037299A" w:rsidRPr="003C79C9">
        <w:rPr>
          <w:rFonts w:ascii="メイリオ" w:eastAsia="メイリオ" w:hAnsi="メイリオ"/>
          <w:sz w:val="22"/>
        </w:rPr>
        <w:t>駅</w:t>
      </w:r>
      <w:r w:rsidR="00205F97">
        <w:rPr>
          <w:rFonts w:ascii="メイリオ" w:eastAsia="メイリオ" w:hAnsi="メイリオ" w:hint="eastAsia"/>
          <w:sz w:val="22"/>
        </w:rPr>
        <w:t>秋田ゆりほんじょう小規模駅登録申請書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527"/>
        <w:gridCol w:w="25"/>
        <w:gridCol w:w="992"/>
        <w:gridCol w:w="567"/>
        <w:gridCol w:w="2552"/>
      </w:tblGrid>
      <w:tr w:rsidR="00543CB5" w:rsidRPr="003C79C9" w:rsidTr="00543CB5">
        <w:trPr>
          <w:trHeight w:val="447"/>
        </w:trPr>
        <w:tc>
          <w:tcPr>
            <w:tcW w:w="6071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bottom"/>
          </w:tcPr>
          <w:p w:rsidR="00543CB5" w:rsidRPr="003C79C9" w:rsidRDefault="00543CB5" w:rsidP="00C227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 w:val="18"/>
                <w:szCs w:val="18"/>
              </w:rPr>
              <w:t>（あて先）</w:t>
            </w:r>
            <w:r w:rsidRPr="003C79C9">
              <w:rPr>
                <w:rFonts w:ascii="メイリオ" w:eastAsia="メイリオ" w:hAnsi="メイリオ" w:cs="ＭＳ 明朝"/>
                <w:color w:val="000000"/>
                <w:kern w:val="0"/>
                <w:sz w:val="18"/>
                <w:szCs w:val="18"/>
              </w:rPr>
              <w:t>由利本荘市健康管理課</w: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C79C9"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       </w: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活動内容種別</w:t>
            </w:r>
            <w:r w:rsidRPr="003C79C9"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(</w: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w w:val="50"/>
                <w:kern w:val="0"/>
                <w:szCs w:val="21"/>
              </w:rPr>
              <w:t>事務局記入）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543CB5" w:rsidRPr="00543CB5" w:rsidRDefault="00543CB5" w:rsidP="0054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Cs w:val="21"/>
              </w:rPr>
              <w:t>．　　．</w:t>
            </w:r>
          </w:p>
        </w:tc>
        <w:tc>
          <w:tcPr>
            <w:tcW w:w="2552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:rsidR="00543CB5" w:rsidRPr="003C79C9" w:rsidRDefault="00543CB5" w:rsidP="0054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551117" w:rsidRPr="003C79C9" w:rsidTr="00543CB5">
        <w:trPr>
          <w:trHeight w:val="794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 w:val="16"/>
                <w:szCs w:val="16"/>
              </w:rPr>
              <w:instrText>フリガナ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団体の名称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364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51117" w:rsidRPr="003C79C9" w:rsidRDefault="00551117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51117" w:rsidRPr="003C79C9" w:rsidTr="00543CB5">
        <w:trPr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団体の目的及び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活動内容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C38BF" w:rsidRPr="003C79C9" w:rsidTr="00543CB5">
        <w:trPr>
          <w:trHeight w:hRule="exact" w:val="4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5C38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代表者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502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C38BF" w:rsidRPr="003C79C9" w:rsidTr="00543CB5">
        <w:trPr>
          <w:trHeight w:hRule="exact" w:val="454"/>
        </w:trPr>
        <w:tc>
          <w:tcPr>
            <w:tcW w:w="18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BF" w:rsidRPr="003C79C9" w:rsidRDefault="0058493F" w:rsidP="00502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C38BF" w:rsidRPr="003C79C9" w:rsidTr="00543CB5">
        <w:trPr>
          <w:trHeight w:hRule="exact" w:val="454"/>
        </w:trPr>
        <w:tc>
          <w:tcPr>
            <w:tcW w:w="18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BF" w:rsidRPr="003C79C9" w:rsidRDefault="005C38BF" w:rsidP="005C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02177" w:rsidRPr="003C79C9" w:rsidTr="00543CB5">
        <w:trPr>
          <w:trHeight w:hRule="exact" w:val="4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8493F" w:rsidRDefault="00502177" w:rsidP="00584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連絡先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  <w:p w:rsidR="009B4CB5" w:rsidRDefault="009B4CB5" w:rsidP="00584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メイリオ" w:eastAsia="メイリオ" w:hAnsi="メイリオ" w:cs="Times New Roman"/>
                <w:kern w:val="0"/>
                <w:sz w:val="20"/>
                <w:szCs w:val="21"/>
              </w:rPr>
            </w:pPr>
            <w:r w:rsidRPr="009B4CB5">
              <w:rPr>
                <w:rFonts w:ascii="メイリオ" w:eastAsia="メイリオ" w:hAnsi="メイリオ" w:cs="Times New Roman" w:hint="eastAsia"/>
                <w:kern w:val="0"/>
                <w:sz w:val="20"/>
                <w:szCs w:val="21"/>
              </w:rPr>
              <w:t>（代表者と同じ</w:t>
            </w:r>
          </w:p>
          <w:p w:rsidR="009B4CB5" w:rsidRPr="0058493F" w:rsidRDefault="009B4CB5" w:rsidP="009B4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0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9B4CB5">
              <w:rPr>
                <w:rFonts w:ascii="メイリオ" w:eastAsia="メイリオ" w:hAnsi="メイリオ" w:cs="Times New Roman" w:hint="eastAsia"/>
                <w:kern w:val="0"/>
                <w:sz w:val="20"/>
                <w:szCs w:val="21"/>
              </w:rPr>
              <w:t>場合は記入不要）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77" w:rsidRPr="003C79C9" w:rsidRDefault="00502177" w:rsidP="00502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C38BF" w:rsidRPr="003C79C9" w:rsidTr="00543CB5">
        <w:trPr>
          <w:trHeight w:hRule="exact" w:val="454"/>
        </w:trPr>
        <w:tc>
          <w:tcPr>
            <w:tcW w:w="184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8BF" w:rsidRPr="003C79C9" w:rsidRDefault="0058493F" w:rsidP="005C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38BF" w:rsidRPr="003C79C9" w:rsidRDefault="005C38BF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502177" w:rsidRPr="003C79C9" w:rsidTr="00543CB5">
        <w:trPr>
          <w:trHeight w:hRule="exact" w:val="454"/>
        </w:trPr>
        <w:tc>
          <w:tcPr>
            <w:tcW w:w="184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2177" w:rsidRPr="003C79C9" w:rsidRDefault="0050217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551117" w:rsidRPr="003C79C9" w:rsidTr="00543CB5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発足の年月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51117" w:rsidRPr="003C79C9" w:rsidRDefault="00551117" w:rsidP="003C7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昭和　・　平成</w:t>
            </w:r>
            <w:r w:rsidR="00FA550D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</w:t>
            </w:r>
            <w:r w:rsidR="00FA550D"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・　令和</w: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　　　年　　　月　結成</w:t>
            </w:r>
          </w:p>
        </w:tc>
      </w:tr>
      <w:tr w:rsidR="00551117" w:rsidRPr="003C79C9" w:rsidTr="00543CB5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51117" w:rsidRPr="003C79C9" w:rsidRDefault="00551117" w:rsidP="00551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会員数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              </w: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名</w:t>
            </w:r>
          </w:p>
        </w:tc>
      </w:tr>
      <w:tr w:rsidR="00551117" w:rsidRPr="003C79C9" w:rsidTr="00543CB5">
        <w:trPr>
          <w:trHeight w:val="761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51117" w:rsidRPr="003C79C9" w:rsidRDefault="00551117" w:rsidP="003C79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jc w:val="distribute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活動</w: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t>場所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51117" w:rsidRPr="003C79C9" w:rsidRDefault="00551117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51117" w:rsidRPr="003C79C9" w:rsidTr="00543CB5">
        <w:trPr>
          <w:trHeight w:val="688"/>
        </w:trPr>
        <w:tc>
          <w:tcPr>
            <w:tcW w:w="1843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51117" w:rsidRPr="003C79C9" w:rsidRDefault="00551117" w:rsidP="003C79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 w:hint="eastAsia"/>
                <w:color w:val="000000"/>
                <w:kern w:val="0"/>
                <w:szCs w:val="21"/>
              </w:rPr>
              <w:t>活動</w:t>
            </w:r>
            <w:r w:rsidRPr="003C79C9"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51117" w:rsidRPr="003C79C9" w:rsidRDefault="00551117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  <w:tr w:rsidR="00551117" w:rsidRPr="003C79C9" w:rsidTr="00543CB5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begin"/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eq \o\ad(</w:instrText>
            </w: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instrText>会費の徴収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,</w:instrText>
            </w: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instrText xml:space="preserve">　　　　　　　　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instrText>)</w:instrText>
            </w:r>
            <w:r w:rsidRPr="003C79C9">
              <w:rPr>
                <w:rFonts w:ascii="メイリオ" w:eastAsia="メイリオ" w:hAnsi="メイリオ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51117" w:rsidRPr="003C79C9" w:rsidRDefault="00551117" w:rsidP="001C4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有　（毎　　　ごとに　　　　　　　円）　・　　無　　　　　　　</w:t>
            </w:r>
          </w:p>
        </w:tc>
      </w:tr>
      <w:tr w:rsidR="003C79C9" w:rsidRPr="003C79C9" w:rsidTr="00543CB5"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79C9" w:rsidRPr="003C79C9" w:rsidRDefault="003C79C9" w:rsidP="003C79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jc w:val="distribute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活動計画</w:t>
            </w:r>
          </w:p>
          <w:p w:rsidR="003C79C9" w:rsidRPr="003C79C9" w:rsidRDefault="003C79C9" w:rsidP="00551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  <w:p w:rsidR="003C79C9" w:rsidRPr="003C79C9" w:rsidRDefault="003C79C9" w:rsidP="00551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※年間の予定表や</w:t>
            </w:r>
          </w:p>
          <w:p w:rsidR="003C79C9" w:rsidRPr="003C79C9" w:rsidRDefault="003C79C9" w:rsidP="00301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スケジュールの</w:t>
            </w:r>
          </w:p>
          <w:p w:rsidR="005C38BF" w:rsidRPr="005C38BF" w:rsidRDefault="003C79C9" w:rsidP="005C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Chars="100" w:firstLine="210"/>
              <w:textAlignment w:val="baseline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3C79C9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添付でも可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5C38BF" w:rsidRPr="003C79C9" w:rsidRDefault="005C38BF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  <w:p w:rsidR="003C79C9" w:rsidRPr="003C79C9" w:rsidRDefault="003C79C9" w:rsidP="00CC1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1"/>
              </w:rPr>
            </w:pPr>
          </w:p>
        </w:tc>
      </w:tr>
    </w:tbl>
    <w:p w:rsidR="00CC190E" w:rsidRPr="003C79C9" w:rsidRDefault="0037299A" w:rsidP="00E92062">
      <w:pPr>
        <w:suppressAutoHyphens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  <w:r w:rsidRPr="003C79C9">
        <w:rPr>
          <w:rFonts w:ascii="メイリオ" w:eastAsia="メイリオ" w:hAnsi="メイリオ" w:cs="ＭＳ 明朝"/>
          <w:color w:val="000000"/>
          <w:kern w:val="0"/>
          <w:szCs w:val="21"/>
        </w:rPr>
        <w:t>健康の駅</w:t>
      </w:r>
      <w:r w:rsidR="00205F9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秋田</w:t>
      </w:r>
      <w:r w:rsidR="007446FB"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ゆりほんじょう小規模駅</w:t>
      </w: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>登録一覧表及び由利本荘市ホームページに団体の名称、会員数</w:t>
      </w:r>
      <w:r w:rsidRPr="003C79C9">
        <w:rPr>
          <w:rFonts w:ascii="メイリオ" w:eastAsia="メイリオ" w:hAnsi="メイリオ" w:cs="ＭＳ 明朝"/>
          <w:color w:val="000000"/>
          <w:kern w:val="0"/>
          <w:szCs w:val="21"/>
        </w:rPr>
        <w:t>、</w:t>
      </w: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活動日、活動時間、会費、</w:t>
      </w:r>
      <w:r w:rsidR="00E00956">
        <w:rPr>
          <w:rFonts w:ascii="メイリオ" w:eastAsia="メイリオ" w:hAnsi="メイリオ" w:cs="ＭＳ 明朝" w:hint="eastAsia"/>
          <w:color w:val="000000"/>
          <w:kern w:val="0"/>
          <w:szCs w:val="21"/>
        </w:rPr>
        <w:t>連絡先を公開することを承諾し、</w:t>
      </w:r>
      <w:r w:rsidR="00CC190E"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会則及び会員名簿添付のうえ以上のとおり申請します。</w:t>
      </w:r>
    </w:p>
    <w:p w:rsidR="00CC190E" w:rsidRPr="003C79C9" w:rsidRDefault="00CC190E" w:rsidP="00E92062">
      <w:pPr>
        <w:suppressAutoHyphens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</w:p>
    <w:p w:rsidR="00CC190E" w:rsidRPr="003C79C9" w:rsidRDefault="00125247" w:rsidP="00CC190E">
      <w:pPr>
        <w:suppressAutoHyphens/>
        <w:wordWrap w:val="0"/>
        <w:overflowPunct w:val="0"/>
        <w:autoSpaceDE w:val="0"/>
        <w:autoSpaceDN w:val="0"/>
        <w:spacing w:line="224" w:lineRule="exact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　　令　和</w:t>
      </w:r>
      <w:r w:rsidR="00CC190E"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　　年　　　月　　　日</w:t>
      </w:r>
    </w:p>
    <w:p w:rsidR="00CC190E" w:rsidRPr="003C79C9" w:rsidRDefault="00CC190E" w:rsidP="00CC190E">
      <w:pPr>
        <w:suppressAutoHyphens/>
        <w:wordWrap w:val="0"/>
        <w:overflowPunct w:val="0"/>
        <w:autoSpaceDE w:val="0"/>
        <w:autoSpaceDN w:val="0"/>
        <w:spacing w:line="224" w:lineRule="exact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</w:p>
    <w:p w:rsidR="00CC190E" w:rsidRPr="003C79C9" w:rsidRDefault="00CC190E" w:rsidP="00C227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　　　　　　　　　　　　　　　団　体　名</w:t>
      </w: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</w:t>
      </w:r>
    </w:p>
    <w:p w:rsidR="00CC190E" w:rsidRPr="003C79C9" w:rsidRDefault="00CC190E" w:rsidP="00C227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メイリオ" w:eastAsia="メイリオ" w:hAnsi="メイリオ" w:cs="Times New Roman"/>
          <w:color w:val="000000"/>
          <w:kern w:val="0"/>
          <w:szCs w:val="21"/>
        </w:rPr>
      </w:pP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　　　　　　　　　　　　　　　代表者住所</w:t>
      </w: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</w:t>
      </w:r>
    </w:p>
    <w:p w:rsidR="003C79C9" w:rsidRPr="00E00956" w:rsidRDefault="00CC190E" w:rsidP="00C227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  <w:u w:val="single" w:color="000000"/>
        </w:rPr>
      </w:pPr>
      <w:r w:rsidRPr="003C79C9"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                                </w:t>
      </w:r>
      <w:r w:rsidRPr="003C79C9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代表者氏名</w:t>
      </w:r>
      <w:r w:rsidR="0037299A" w:rsidRPr="003C79C9">
        <w:rPr>
          <w:rFonts w:ascii="メイリオ" w:eastAsia="メイリオ" w:hAnsi="メイリオ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</w:t>
      </w:r>
    </w:p>
    <w:p w:rsidR="00CC190E" w:rsidRPr="00CC190E" w:rsidRDefault="00CC190E" w:rsidP="00CC190E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CC190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  <w:vertAlign w:val="superscript"/>
        </w:rPr>
        <w:lastRenderedPageBreak/>
        <w:t>（団体名）</w:t>
      </w:r>
      <w:r w:rsidRPr="00CC190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　　　　　　　　　　　　　　　</w:t>
      </w:r>
      <w:r w:rsidRPr="00CC190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会員名簿</w:t>
      </w:r>
    </w:p>
    <w:p w:rsidR="00CC190E" w:rsidRPr="00CC190E" w:rsidRDefault="00CC190E" w:rsidP="00CC190E">
      <w:pPr>
        <w:suppressAutoHyphens/>
        <w:wordWrap w:val="0"/>
        <w:overflowPunct w:val="0"/>
        <w:autoSpaceDE w:val="0"/>
        <w:autoSpaceDN w:val="0"/>
        <w:spacing w:line="1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190E">
        <w:rPr>
          <w:rFonts w:ascii="ＭＳ 明朝" w:eastAsia="ＭＳ 明朝" w:hAnsi="ＭＳ 明朝" w:cs="ＭＳ 明朝" w:hint="eastAsia"/>
          <w:color w:val="000000"/>
          <w:w w:val="200"/>
          <w:kern w:val="0"/>
          <w:sz w:val="10"/>
          <w:szCs w:val="10"/>
        </w:rPr>
        <w:t xml:space="preserve">　　　　　　　　　　　　　　　　　　　　　　　　　　　　　　　　　　　　　　</w:t>
      </w:r>
      <w:r w:rsidRPr="00CC190E">
        <w:rPr>
          <w:rFonts w:ascii="ＭＳ ゴシック" w:eastAsia="ＭＳ 明朝" w:hAnsi="ＭＳ ゴシック" w:cs="ＭＳ ゴシック"/>
          <w:color w:val="000000"/>
          <w:w w:val="200"/>
          <w:kern w:val="0"/>
          <w:sz w:val="10"/>
          <w:szCs w:val="10"/>
        </w:rPr>
        <w:t xml:space="preserve">   </w:t>
      </w:r>
      <w:r w:rsidRPr="00CC190E">
        <w:rPr>
          <w:rFonts w:ascii="ＭＳ 明朝" w:eastAsia="ＭＳ ゴシック" w:hAnsi="Times New Roman" w:cs="ＭＳ ゴシック" w:hint="eastAsia"/>
          <w:color w:val="000000"/>
          <w:kern w:val="0"/>
          <w:position w:val="3"/>
          <w:sz w:val="10"/>
          <w:szCs w:val="10"/>
        </w:rPr>
        <w:t>ページ</w:t>
      </w:r>
      <w:r w:rsidRPr="00CC190E">
        <w:rPr>
          <w:rFonts w:ascii="ＭＳ ゴシック" w:eastAsia="ＭＳ 明朝" w:hAnsi="ＭＳ ゴシック" w:cs="ＭＳ ゴシック"/>
          <w:color w:val="000000"/>
          <w:kern w:val="0"/>
          <w:position w:val="3"/>
          <w:sz w:val="10"/>
          <w:szCs w:val="10"/>
        </w:rPr>
        <w:t xml:space="preserve">      </w:t>
      </w:r>
      <w:r w:rsidRPr="00CC190E">
        <w:rPr>
          <w:rFonts w:ascii="ＭＳ 明朝" w:eastAsia="ＭＳ ゴシック" w:hAnsi="Times New Roman" w:cs="ＭＳ ゴシック" w:hint="eastAsia"/>
          <w:color w:val="000000"/>
          <w:kern w:val="0"/>
          <w:position w:val="3"/>
          <w:sz w:val="10"/>
          <w:szCs w:val="10"/>
        </w:rPr>
        <w:t>全体ページ</w:t>
      </w:r>
    </w:p>
    <w:p w:rsidR="00CC190E" w:rsidRPr="00CC190E" w:rsidRDefault="00CC190E" w:rsidP="00CC190E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19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　　／　　　）</w:t>
      </w:r>
    </w:p>
    <w:tbl>
      <w:tblPr>
        <w:tblW w:w="103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099"/>
        <w:gridCol w:w="3255"/>
        <w:gridCol w:w="1680"/>
        <w:gridCol w:w="1890"/>
      </w:tblGrid>
      <w:tr w:rsidR="00B056E6" w:rsidRPr="00CC190E" w:rsidTr="00B056E6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56E6" w:rsidRPr="00CC190E" w:rsidRDefault="00B056E6" w:rsidP="00E92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C19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6E6" w:rsidRPr="00CC190E" w:rsidRDefault="00B056E6" w:rsidP="00E9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C19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6E6" w:rsidRPr="00CC190E" w:rsidRDefault="00B056E6" w:rsidP="00E9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C19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6E6" w:rsidRPr="00CC190E" w:rsidRDefault="00B056E6" w:rsidP="00E9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C19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　　話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56E6" w:rsidRPr="00CC190E" w:rsidRDefault="00B056E6" w:rsidP="00E9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C19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56E6" w:rsidRPr="00CC190E" w:rsidTr="00B056E6">
        <w:trPr>
          <w:trHeight w:val="63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6E6" w:rsidRPr="00CC190E" w:rsidRDefault="00B056E6" w:rsidP="00B05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C190E" w:rsidRPr="00CC190E" w:rsidRDefault="00CC190E" w:rsidP="00CC190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19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※講師は会員ではありませんので</w:t>
      </w:r>
      <w:r w:rsidR="000475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CC19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この名簿には記入されません。</w:t>
      </w:r>
    </w:p>
    <w:p w:rsidR="00CC190E" w:rsidRPr="00E92062" w:rsidRDefault="00CC190E" w:rsidP="00E9206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19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920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※この名簿は</w:t>
      </w:r>
      <w:r w:rsidR="000475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E920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会の運営に関すること以外には使用しないでください</w:t>
      </w:r>
    </w:p>
    <w:p w:rsidR="00E92062" w:rsidRDefault="00E92062" w:rsidP="00CC190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bookmarkStart w:id="0" w:name="_GoBack"/>
      <w:bookmarkEnd w:id="0"/>
    </w:p>
    <w:sectPr w:rsidR="00E92062" w:rsidSect="00CC190E">
      <w:pgSz w:w="11906" w:h="16838"/>
      <w:pgMar w:top="566" w:right="738" w:bottom="566" w:left="1078" w:header="720" w:footer="720" w:gutter="0"/>
      <w:pgNumType w:start="1"/>
      <w:cols w:space="720"/>
      <w:noEndnote/>
      <w:docGrid w:type="linesAndChars"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40" w:rsidRDefault="00036540" w:rsidP="0037299A">
      <w:r>
        <w:separator/>
      </w:r>
    </w:p>
  </w:endnote>
  <w:endnote w:type="continuationSeparator" w:id="0">
    <w:p w:rsidR="00036540" w:rsidRDefault="00036540" w:rsidP="0037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40" w:rsidRDefault="00036540" w:rsidP="0037299A">
      <w:r>
        <w:separator/>
      </w:r>
    </w:p>
  </w:footnote>
  <w:footnote w:type="continuationSeparator" w:id="0">
    <w:p w:rsidR="00036540" w:rsidRDefault="00036540" w:rsidP="0037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0E"/>
    <w:rsid w:val="00036540"/>
    <w:rsid w:val="000475BF"/>
    <w:rsid w:val="000C66DB"/>
    <w:rsid w:val="00125247"/>
    <w:rsid w:val="00173F9A"/>
    <w:rsid w:val="001C4C85"/>
    <w:rsid w:val="00205F97"/>
    <w:rsid w:val="00301231"/>
    <w:rsid w:val="0031021F"/>
    <w:rsid w:val="00336B2F"/>
    <w:rsid w:val="0037299A"/>
    <w:rsid w:val="003C79C9"/>
    <w:rsid w:val="00402787"/>
    <w:rsid w:val="0048003C"/>
    <w:rsid w:val="00502177"/>
    <w:rsid w:val="0051704F"/>
    <w:rsid w:val="00520F3A"/>
    <w:rsid w:val="00543CB5"/>
    <w:rsid w:val="00551117"/>
    <w:rsid w:val="0058493F"/>
    <w:rsid w:val="00591CB7"/>
    <w:rsid w:val="005C38BF"/>
    <w:rsid w:val="006206B9"/>
    <w:rsid w:val="00684A4B"/>
    <w:rsid w:val="006E3168"/>
    <w:rsid w:val="006F38FE"/>
    <w:rsid w:val="007446FB"/>
    <w:rsid w:val="007A1129"/>
    <w:rsid w:val="007E158E"/>
    <w:rsid w:val="008034E1"/>
    <w:rsid w:val="008D2801"/>
    <w:rsid w:val="009B406F"/>
    <w:rsid w:val="009B4CB5"/>
    <w:rsid w:val="00B056E6"/>
    <w:rsid w:val="00BB42D1"/>
    <w:rsid w:val="00BC575C"/>
    <w:rsid w:val="00BD1426"/>
    <w:rsid w:val="00C128E3"/>
    <w:rsid w:val="00C227DB"/>
    <w:rsid w:val="00C338F3"/>
    <w:rsid w:val="00C94331"/>
    <w:rsid w:val="00CC0DF7"/>
    <w:rsid w:val="00CC190E"/>
    <w:rsid w:val="00D1058C"/>
    <w:rsid w:val="00E00956"/>
    <w:rsid w:val="00E22292"/>
    <w:rsid w:val="00E92062"/>
    <w:rsid w:val="00EF7712"/>
    <w:rsid w:val="00F74FCA"/>
    <w:rsid w:val="00FA550D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090EC"/>
  <w15:chartTrackingRefBased/>
  <w15:docId w15:val="{A01598BE-67ED-45E1-915B-2D30E2E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99A"/>
  </w:style>
  <w:style w:type="paragraph" w:styleId="a5">
    <w:name w:val="footer"/>
    <w:basedOn w:val="a"/>
    <w:link w:val="a6"/>
    <w:uiPriority w:val="99"/>
    <w:unhideWhenUsed/>
    <w:rsid w:val="00372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99A"/>
  </w:style>
  <w:style w:type="paragraph" w:styleId="a7">
    <w:name w:val="Balloon Text"/>
    <w:basedOn w:val="a"/>
    <w:link w:val="a8"/>
    <w:uiPriority w:val="99"/>
    <w:semiHidden/>
    <w:unhideWhenUsed/>
    <w:rsid w:val="0017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F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75BF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475BF"/>
    <w:rPr>
      <w:rFonts w:ascii="ＭＳ 明朝" w:eastAsia="ＭＳ 明朝" w:hAnsi="Times New Roman" w:cs="Times New Roman"/>
      <w:color w:val="000000"/>
      <w:spacing w:val="16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475BF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475BF"/>
    <w:rPr>
      <w:rFonts w:ascii="ＭＳ 明朝" w:eastAsia="ＭＳ 明朝" w:hAnsi="Times New Roman" w:cs="Times New Roman"/>
      <w:color w:val="000000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6E64-74B6-4F28-94DA-1FE09BB4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慎</dc:creator>
  <cp:keywords/>
  <dc:description/>
  <cp:lastModifiedBy>佐藤　竜也（健康づくり課）</cp:lastModifiedBy>
  <cp:revision>2</cp:revision>
  <cp:lastPrinted>2022-10-17T02:45:00Z</cp:lastPrinted>
  <dcterms:created xsi:type="dcterms:W3CDTF">2023-02-13T07:08:00Z</dcterms:created>
  <dcterms:modified xsi:type="dcterms:W3CDTF">2023-02-13T07:08:00Z</dcterms:modified>
</cp:coreProperties>
</file>