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EEB9A" w14:textId="77777777" w:rsidR="00D5087A" w:rsidRDefault="00D5087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6B012CB6" w14:textId="77777777" w:rsidR="00D5087A" w:rsidRDefault="00D5087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補助事業等計画</w:t>
      </w:r>
      <w:r>
        <w:rPr>
          <w:rFonts w:hint="eastAsia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40"/>
        <w:gridCol w:w="630"/>
        <w:gridCol w:w="975"/>
        <w:gridCol w:w="660"/>
        <w:gridCol w:w="990"/>
        <w:gridCol w:w="705"/>
        <w:gridCol w:w="285"/>
        <w:gridCol w:w="990"/>
        <w:gridCol w:w="990"/>
        <w:gridCol w:w="990"/>
      </w:tblGrid>
      <w:tr w:rsidR="00D5087A" w14:paraId="17326B8A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90" w:type="dxa"/>
            <w:gridSpan w:val="2"/>
            <w:vAlign w:val="center"/>
          </w:tcPr>
          <w:p w14:paraId="271D440B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265" w:type="dxa"/>
            <w:gridSpan w:val="3"/>
            <w:tcBorders>
              <w:right w:val="double" w:sz="4" w:space="0" w:color="auto"/>
            </w:tcBorders>
            <w:vAlign w:val="center"/>
          </w:tcPr>
          <w:p w14:paraId="28C832A3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left w:val="double" w:sz="4" w:space="0" w:color="auto"/>
            </w:tcBorders>
            <w:vAlign w:val="center"/>
          </w:tcPr>
          <w:p w14:paraId="234B6C7C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補助申請者</w:t>
            </w:r>
          </w:p>
        </w:tc>
        <w:tc>
          <w:tcPr>
            <w:tcW w:w="3255" w:type="dxa"/>
            <w:gridSpan w:val="4"/>
            <w:vAlign w:val="center"/>
          </w:tcPr>
          <w:p w14:paraId="1F8D9FA6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5087A" w14:paraId="799BEC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50" w:type="dxa"/>
            <w:vMerge w:val="restart"/>
            <w:vAlign w:val="center"/>
          </w:tcPr>
          <w:p w14:paraId="04544482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870" w:type="dxa"/>
            <w:gridSpan w:val="2"/>
            <w:vMerge w:val="restart"/>
            <w:vAlign w:val="center"/>
          </w:tcPr>
          <w:p w14:paraId="2FD4EB9F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975" w:type="dxa"/>
            <w:vMerge w:val="restart"/>
            <w:vAlign w:val="center"/>
          </w:tcPr>
          <w:p w14:paraId="165FF5AD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660" w:type="dxa"/>
            <w:vMerge w:val="restart"/>
            <w:tcBorders>
              <w:right w:val="double" w:sz="4" w:space="0" w:color="auto"/>
            </w:tcBorders>
            <w:vAlign w:val="center"/>
          </w:tcPr>
          <w:p w14:paraId="7A60A930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4950" w:type="dxa"/>
            <w:gridSpan w:val="6"/>
            <w:tcBorders>
              <w:left w:val="double" w:sz="4" w:space="0" w:color="auto"/>
            </w:tcBorders>
            <w:vAlign w:val="center"/>
          </w:tcPr>
          <w:p w14:paraId="6947913E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財源内</w:t>
            </w:r>
            <w:r>
              <w:rPr>
                <w:rFonts w:hint="eastAsia"/>
              </w:rPr>
              <w:t>訳</w:t>
            </w:r>
          </w:p>
        </w:tc>
      </w:tr>
      <w:tr w:rsidR="00D5087A" w14:paraId="2EEC4F1B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50" w:type="dxa"/>
            <w:vMerge/>
            <w:vAlign w:val="center"/>
          </w:tcPr>
          <w:p w14:paraId="6DD1FF61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70" w:type="dxa"/>
            <w:gridSpan w:val="2"/>
            <w:vMerge/>
            <w:vAlign w:val="center"/>
          </w:tcPr>
          <w:p w14:paraId="2C3F283F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75" w:type="dxa"/>
            <w:vMerge/>
            <w:vAlign w:val="center"/>
          </w:tcPr>
          <w:p w14:paraId="0DF7C40B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60" w:type="dxa"/>
            <w:vMerge/>
            <w:tcBorders>
              <w:right w:val="double" w:sz="4" w:space="0" w:color="auto"/>
            </w:tcBorders>
            <w:vAlign w:val="center"/>
          </w:tcPr>
          <w:p w14:paraId="75289496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30D94058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市</w:t>
            </w:r>
            <w:r>
              <w:rPr>
                <w:rFonts w:hint="eastAsia"/>
              </w:rPr>
              <w:t>交付金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19864191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国</w:t>
            </w:r>
            <w:r>
              <w:rPr>
                <w:rFonts w:hint="eastAsia"/>
              </w:rPr>
              <w:t>県支出金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4E8E2A19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3EF1D36E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事業主負担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5E48EE56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計</w:t>
            </w:r>
          </w:p>
        </w:tc>
      </w:tr>
      <w:tr w:rsidR="00D5087A" w14:paraId="6C7D35BF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50" w:type="dxa"/>
            <w:vAlign w:val="center"/>
          </w:tcPr>
          <w:p w14:paraId="3AA38DEF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  <w:vAlign w:val="center"/>
          </w:tcPr>
          <w:p w14:paraId="2F88DC79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14:paraId="307ECED9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double" w:sz="4" w:space="0" w:color="auto"/>
            </w:tcBorders>
            <w:vAlign w:val="center"/>
          </w:tcPr>
          <w:p w14:paraId="0BD219DA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16366A75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409ECF10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277A7A5F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20B55505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678B77BB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5087A" w14:paraId="51605C1A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50" w:type="dxa"/>
            <w:vAlign w:val="center"/>
          </w:tcPr>
          <w:p w14:paraId="1A83C10C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  <w:vAlign w:val="center"/>
          </w:tcPr>
          <w:p w14:paraId="4B91A91F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14:paraId="2E11FA35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double" w:sz="4" w:space="0" w:color="auto"/>
            </w:tcBorders>
            <w:vAlign w:val="center"/>
          </w:tcPr>
          <w:p w14:paraId="02B884F8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7BD1DD08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3D196BED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134E42C9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3C64CAC6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01C3D8CA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5087A" w14:paraId="26DA5B3A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50" w:type="dxa"/>
            <w:vAlign w:val="center"/>
          </w:tcPr>
          <w:p w14:paraId="78BA3D6B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  <w:vAlign w:val="center"/>
          </w:tcPr>
          <w:p w14:paraId="1BD318E6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14:paraId="0C6F001B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double" w:sz="4" w:space="0" w:color="auto"/>
            </w:tcBorders>
            <w:vAlign w:val="center"/>
          </w:tcPr>
          <w:p w14:paraId="1963C967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243233BC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34F7796E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14FA4B67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612B6B1C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59B8EFF4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5087A" w14:paraId="2D2B4ABA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50" w:type="dxa"/>
            <w:vAlign w:val="center"/>
          </w:tcPr>
          <w:p w14:paraId="21EA9604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  <w:vAlign w:val="center"/>
          </w:tcPr>
          <w:p w14:paraId="3F89D80B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14:paraId="2631E781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double" w:sz="4" w:space="0" w:color="auto"/>
            </w:tcBorders>
            <w:vAlign w:val="center"/>
          </w:tcPr>
          <w:p w14:paraId="638AFA9B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65BCF5BB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1D2BF694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3A9F57F8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0DFE9485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7A947A78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5087A" w14:paraId="1A0248CC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50" w:type="dxa"/>
            <w:vAlign w:val="center"/>
          </w:tcPr>
          <w:p w14:paraId="70DE823B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  <w:vAlign w:val="center"/>
          </w:tcPr>
          <w:p w14:paraId="23370846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14:paraId="11451C35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double" w:sz="4" w:space="0" w:color="auto"/>
            </w:tcBorders>
            <w:vAlign w:val="center"/>
          </w:tcPr>
          <w:p w14:paraId="2357C844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79AA9637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2051C10E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7B680056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5FE1E3AB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77E7FDD8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5087A" w14:paraId="4774C480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50" w:type="dxa"/>
            <w:vAlign w:val="center"/>
          </w:tcPr>
          <w:p w14:paraId="64AF815D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  <w:vAlign w:val="center"/>
          </w:tcPr>
          <w:p w14:paraId="3C02C306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14:paraId="510088C8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double" w:sz="4" w:space="0" w:color="auto"/>
            </w:tcBorders>
            <w:vAlign w:val="center"/>
          </w:tcPr>
          <w:p w14:paraId="1C8C4510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4C423993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23A7902D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6E52C4AB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784FC868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27C83A64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5087A" w14:paraId="5A5226C0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50" w:type="dxa"/>
            <w:vAlign w:val="center"/>
          </w:tcPr>
          <w:p w14:paraId="65A348DA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  <w:gridSpan w:val="2"/>
            <w:vAlign w:val="center"/>
          </w:tcPr>
          <w:p w14:paraId="442EB1AE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14:paraId="4E633BEC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double" w:sz="4" w:space="0" w:color="auto"/>
            </w:tcBorders>
            <w:vAlign w:val="center"/>
          </w:tcPr>
          <w:p w14:paraId="4FFEB329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792C1158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2AA25AED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3186F69D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21AFA793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6ABC7144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5087A" w14:paraId="41E77818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50" w:type="dxa"/>
            <w:vMerge w:val="restart"/>
            <w:vAlign w:val="center"/>
          </w:tcPr>
          <w:p w14:paraId="1CA586EB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870" w:type="dxa"/>
            <w:gridSpan w:val="2"/>
            <w:vMerge w:val="restart"/>
            <w:vAlign w:val="center"/>
          </w:tcPr>
          <w:p w14:paraId="15359FD1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Merge w:val="restart"/>
            <w:vAlign w:val="center"/>
          </w:tcPr>
          <w:p w14:paraId="4540E27A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 w:val="restart"/>
            <w:tcBorders>
              <w:right w:val="double" w:sz="4" w:space="0" w:color="auto"/>
            </w:tcBorders>
            <w:vAlign w:val="center"/>
          </w:tcPr>
          <w:p w14:paraId="653D3C15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7936E2B1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49A3A42D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25DE2033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558613CD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13B2800F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5087A" w14:paraId="4F376277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050" w:type="dxa"/>
            <w:vMerge/>
            <w:vAlign w:val="center"/>
          </w:tcPr>
          <w:p w14:paraId="67F716D8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70" w:type="dxa"/>
            <w:gridSpan w:val="2"/>
            <w:vMerge/>
            <w:vAlign w:val="center"/>
          </w:tcPr>
          <w:p w14:paraId="0D344C6A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75" w:type="dxa"/>
            <w:vMerge/>
            <w:vAlign w:val="center"/>
          </w:tcPr>
          <w:p w14:paraId="2A644039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60" w:type="dxa"/>
            <w:vMerge/>
            <w:tcBorders>
              <w:right w:val="double" w:sz="4" w:space="0" w:color="auto"/>
            </w:tcBorders>
            <w:vAlign w:val="center"/>
          </w:tcPr>
          <w:p w14:paraId="630089A5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14:paraId="26AD6EF6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66869C0C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551D598A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6200F386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598B4733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5087A" w14:paraId="6235DB0D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555" w:type="dxa"/>
            <w:gridSpan w:val="5"/>
            <w:tcBorders>
              <w:right w:val="double" w:sz="4" w:space="0" w:color="auto"/>
            </w:tcBorders>
            <w:vAlign w:val="center"/>
          </w:tcPr>
          <w:p w14:paraId="1AC96180" w14:textId="77777777" w:rsidR="00D5087A" w:rsidRDefault="00D5087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当該事業を必要とする理由及び事業内容</w:t>
            </w:r>
          </w:p>
        </w:tc>
        <w:tc>
          <w:tcPr>
            <w:tcW w:w="4950" w:type="dxa"/>
            <w:gridSpan w:val="6"/>
            <w:tcBorders>
              <w:left w:val="double" w:sz="4" w:space="0" w:color="auto"/>
            </w:tcBorders>
            <w:vAlign w:val="center"/>
          </w:tcPr>
          <w:p w14:paraId="3AAE1F0D" w14:textId="77777777" w:rsidR="00D5087A" w:rsidRDefault="00D5087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事業着手予定年月日　　　年　　月　　日</w:t>
            </w:r>
          </w:p>
          <w:p w14:paraId="44EA0E5D" w14:textId="77777777" w:rsidR="00D5087A" w:rsidRDefault="00D5087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事業完成予定年月日　　　年　　月　　日</w:t>
            </w:r>
          </w:p>
        </w:tc>
      </w:tr>
      <w:tr w:rsidR="00D5087A" w14:paraId="5FA07D5B" w14:textId="77777777">
        <w:tblPrEx>
          <w:tblCellMar>
            <w:top w:w="0" w:type="dxa"/>
            <w:bottom w:w="0" w:type="dxa"/>
          </w:tblCellMar>
        </w:tblPrEx>
        <w:trPr>
          <w:cantSplit/>
          <w:trHeight w:val="1285"/>
        </w:trPr>
        <w:tc>
          <w:tcPr>
            <w:tcW w:w="3555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14:paraId="472176B0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0" w:type="dxa"/>
            <w:gridSpan w:val="6"/>
            <w:tcBorders>
              <w:left w:val="double" w:sz="4" w:space="0" w:color="auto"/>
            </w:tcBorders>
          </w:tcPr>
          <w:p w14:paraId="69D3062B" w14:textId="77777777" w:rsidR="00D5087A" w:rsidRDefault="00D5087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事業施行の方法</w:t>
            </w:r>
          </w:p>
        </w:tc>
      </w:tr>
      <w:tr w:rsidR="00D5087A" w14:paraId="62F61572" w14:textId="77777777">
        <w:tblPrEx>
          <w:tblCellMar>
            <w:top w:w="0" w:type="dxa"/>
            <w:bottom w:w="0" w:type="dxa"/>
          </w:tblCellMar>
        </w:tblPrEx>
        <w:trPr>
          <w:cantSplit/>
          <w:trHeight w:val="1285"/>
        </w:trPr>
        <w:tc>
          <w:tcPr>
            <w:tcW w:w="3555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2AF5EED1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950" w:type="dxa"/>
            <w:gridSpan w:val="6"/>
            <w:tcBorders>
              <w:left w:val="double" w:sz="4" w:space="0" w:color="auto"/>
            </w:tcBorders>
          </w:tcPr>
          <w:p w14:paraId="37D78AD6" w14:textId="77777777" w:rsidR="00D5087A" w:rsidRDefault="00D5087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補助金算出の基礎</w:t>
            </w:r>
          </w:p>
        </w:tc>
      </w:tr>
      <w:tr w:rsidR="00D5087A" w14:paraId="07B3CCCE" w14:textId="77777777">
        <w:tblPrEx>
          <w:tblCellMar>
            <w:top w:w="0" w:type="dxa"/>
            <w:bottom w:w="0" w:type="dxa"/>
          </w:tblCellMar>
        </w:tblPrEx>
        <w:trPr>
          <w:cantSplit/>
          <w:trHeight w:val="1285"/>
        </w:trPr>
        <w:tc>
          <w:tcPr>
            <w:tcW w:w="3555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15A1B139" w14:textId="77777777" w:rsidR="00D5087A" w:rsidRDefault="00D5087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950" w:type="dxa"/>
            <w:gridSpan w:val="6"/>
            <w:tcBorders>
              <w:left w:val="double" w:sz="4" w:space="0" w:color="auto"/>
            </w:tcBorders>
          </w:tcPr>
          <w:p w14:paraId="7718A661" w14:textId="77777777" w:rsidR="00D5087A" w:rsidRDefault="00D5087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その他の事項</w:t>
            </w:r>
          </w:p>
        </w:tc>
      </w:tr>
    </w:tbl>
    <w:p w14:paraId="17C4AE2A" w14:textId="77777777" w:rsidR="00D5087A" w:rsidRDefault="00D5087A">
      <w:pPr>
        <w:wordWrap w:val="0"/>
        <w:overflowPunct w:val="0"/>
        <w:autoSpaceDE w:val="0"/>
        <w:autoSpaceDN w:val="0"/>
      </w:pPr>
    </w:p>
    <w:sectPr w:rsidR="00D5087A">
      <w:pgSz w:w="11907" w:h="16839" w:code="9"/>
      <w:pgMar w:top="1701" w:right="1701" w:bottom="1701" w:left="1701" w:header="283" w:footer="283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247D8" w14:textId="77777777" w:rsidR="00D5087A" w:rsidRDefault="00D5087A" w:rsidP="00AF5712">
      <w:r>
        <w:separator/>
      </w:r>
    </w:p>
  </w:endnote>
  <w:endnote w:type="continuationSeparator" w:id="0">
    <w:p w14:paraId="3BF0134A" w14:textId="77777777" w:rsidR="00D5087A" w:rsidRDefault="00D5087A" w:rsidP="00A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5A5E7" w14:textId="77777777" w:rsidR="00D5087A" w:rsidRDefault="00D5087A" w:rsidP="00AF5712">
      <w:r>
        <w:separator/>
      </w:r>
    </w:p>
  </w:footnote>
  <w:footnote w:type="continuationSeparator" w:id="0">
    <w:p w14:paraId="0EC9FF39" w14:textId="77777777" w:rsidR="00D5087A" w:rsidRDefault="00D5087A" w:rsidP="00AF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ttachedTemplate r:id="rId1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5087A"/>
    <w:rsid w:val="00824AC5"/>
    <w:rsid w:val="009870A2"/>
    <w:rsid w:val="00AF5712"/>
    <w:rsid w:val="00D5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9C99F"/>
  <w14:defaultImageDpi w14:val="0"/>
  <w15:docId w15:val="{B22191A7-7419-423E-9554-FC7E4318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(株)ぎょうせい</dc:creator>
  <cp:keywords/>
  <dc:description/>
  <cp:lastModifiedBy>佐々木　紳至（大内市民サービス課）</cp:lastModifiedBy>
  <cp:revision>2</cp:revision>
  <dcterms:created xsi:type="dcterms:W3CDTF">2026-04-27T06:28:00Z</dcterms:created>
  <dcterms:modified xsi:type="dcterms:W3CDTF">2026-04-27T06:28:00Z</dcterms:modified>
</cp:coreProperties>
</file>