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57CA197F" w:rsidR="007133EF" w:rsidRPr="002701FC" w:rsidRDefault="002A494A" w:rsidP="007133EF">
      <w:pPr>
        <w:spacing w:line="240" w:lineRule="exact"/>
        <w:ind w:firstLineChars="200" w:firstLine="428"/>
        <w:jc w:val="left"/>
        <w:rPr>
          <w:rFonts w:cs="MS-Mincho"/>
          <w:sz w:val="21"/>
          <w:szCs w:val="21"/>
        </w:rPr>
      </w:pPr>
      <w:r>
        <w:rPr>
          <w:rFonts w:cs="MS-Mincho" w:hint="eastAsia"/>
          <w:sz w:val="21"/>
          <w:szCs w:val="21"/>
        </w:rPr>
        <w:t>由利本荘市長　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494A"/>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19"/>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6B9"/>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1239</Words>
  <Characters>341</Characters>
  <Application>Microsoft Office Word</Application>
  <DocSecurity>0</DocSecurity>
  <Lines>2</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2026-03-31T00:16:00Z</dcterms:modified>
</cp:coreProperties>
</file>